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A6" w:rsidRPr="0040152D" w:rsidRDefault="0040152D" w:rsidP="004015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0152D" w:rsidRPr="0040152D" w:rsidRDefault="0040152D" w:rsidP="00A334A6">
      <w:pPr>
        <w:jc w:val="center"/>
      </w:pPr>
    </w:p>
    <w:p w:rsidR="00E11C12" w:rsidRPr="00D52096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>АДМИНИСТРАЦИЯ ПОРЕЧЕНСКОГО СЕЛЬСОВЕТА</w:t>
      </w:r>
    </w:p>
    <w:p w:rsidR="00E11C12" w:rsidRPr="00D52096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>СУДЖАНСКОГО РАЙОНА</w:t>
      </w:r>
    </w:p>
    <w:p w:rsidR="00E11C12" w:rsidRPr="00D52096" w:rsidRDefault="00E11C12" w:rsidP="00E11C12">
      <w:pPr>
        <w:jc w:val="center"/>
      </w:pPr>
    </w:p>
    <w:p w:rsidR="00E11C12" w:rsidRPr="00D52096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>ПОСТАНОВЛЕНИЕ</w:t>
      </w:r>
    </w:p>
    <w:p w:rsidR="00E11C12" w:rsidRPr="00D52096" w:rsidRDefault="00E11C12" w:rsidP="00E11C12">
      <w:pPr>
        <w:jc w:val="center"/>
      </w:pPr>
    </w:p>
    <w:p w:rsidR="00E11C12" w:rsidRPr="00E11C12" w:rsidRDefault="00E11C12" w:rsidP="00E11C12">
      <w:pPr>
        <w:jc w:val="center"/>
        <w:rPr>
          <w:sz w:val="28"/>
          <w:szCs w:val="28"/>
        </w:rPr>
      </w:pPr>
      <w:r w:rsidRPr="00E11C12">
        <w:rPr>
          <w:sz w:val="28"/>
          <w:szCs w:val="28"/>
        </w:rPr>
        <w:t>от ______ 2021 года   № __</w:t>
      </w:r>
    </w:p>
    <w:p w:rsidR="00E11C12" w:rsidRPr="00E11C12" w:rsidRDefault="00E11C12" w:rsidP="00E11C12">
      <w:pPr>
        <w:jc w:val="center"/>
        <w:rPr>
          <w:sz w:val="28"/>
          <w:szCs w:val="28"/>
          <w:lang w:eastAsia="zh-CN"/>
        </w:rPr>
      </w:pPr>
      <w:proofErr w:type="spellStart"/>
      <w:r w:rsidRPr="00E11C12">
        <w:rPr>
          <w:sz w:val="28"/>
          <w:szCs w:val="28"/>
        </w:rPr>
        <w:t>с</w:t>
      </w:r>
      <w:proofErr w:type="gramStart"/>
      <w:r w:rsidRPr="00E11C12">
        <w:rPr>
          <w:sz w:val="28"/>
          <w:szCs w:val="28"/>
        </w:rPr>
        <w:t>.Ч</w:t>
      </w:r>
      <w:proofErr w:type="gramEnd"/>
      <w:r w:rsidRPr="00E11C12">
        <w:rPr>
          <w:sz w:val="28"/>
          <w:szCs w:val="28"/>
        </w:rPr>
        <w:t>еркасское</w:t>
      </w:r>
      <w:proofErr w:type="spellEnd"/>
      <w:r w:rsidRPr="00E11C12">
        <w:rPr>
          <w:sz w:val="28"/>
          <w:szCs w:val="28"/>
        </w:rPr>
        <w:t xml:space="preserve"> Поречное</w:t>
      </w:r>
    </w:p>
    <w:p w:rsidR="00E11C12" w:rsidRPr="00D52096" w:rsidRDefault="00E11C12" w:rsidP="00E11C12">
      <w:pPr>
        <w:jc w:val="center"/>
      </w:pPr>
    </w:p>
    <w:p w:rsidR="00905F3D" w:rsidRDefault="00905F3D" w:rsidP="00905F3D">
      <w:pPr>
        <w:pStyle w:val="ConsPlusTitle"/>
        <w:widowControl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Пореченского сельсовета Суджанского района Курской области по исполнению муниципальной функции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существление муниципального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территории муниципального образования»</w:t>
      </w:r>
    </w:p>
    <w:p w:rsidR="00905F3D" w:rsidRDefault="00905F3D" w:rsidP="00905F3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</w:pPr>
    </w:p>
    <w:p w:rsidR="00905F3D" w:rsidRDefault="00905F3D" w:rsidP="00905F3D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Уставом Пореченского сельсовета Суджанского района </w:t>
      </w:r>
      <w:r>
        <w:rPr>
          <w:rFonts w:ascii="Times New Roman" w:hAnsi="Times New Roman" w:cs="Times New Roman"/>
          <w:sz w:val="28"/>
          <w:szCs w:val="28"/>
        </w:rPr>
        <w:t>Администрация Пореченского сельсовета Суджанского района ПОСТАНОВЛЯЕТ:</w:t>
      </w:r>
      <w:proofErr w:type="gramEnd"/>
    </w:p>
    <w:p w:rsidR="00905F3D" w:rsidRDefault="00905F3D" w:rsidP="00905F3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Административный регламент Администрации Пореченского сельсовета Суджанского района Курской области по исполнению муниципальной функции «Осуществление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благоустройства территории муниципального образования», </w:t>
      </w:r>
      <w:r>
        <w:rPr>
          <w:sz w:val="28"/>
          <w:szCs w:val="28"/>
        </w:rPr>
        <w:t>утверждённый постановлением Администрации Пореченского сельсовета от 16.08.2019 года № 113, прилагаемые изменения.</w:t>
      </w:r>
    </w:p>
    <w:p w:rsidR="00905F3D" w:rsidRDefault="00905F3D" w:rsidP="00905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возложить на заместителя Главы Администрации Усову С.И.</w:t>
      </w:r>
    </w:p>
    <w:p w:rsidR="00905F3D" w:rsidRDefault="00905F3D" w:rsidP="00905F3D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и подлежит размещению 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905F3D" w:rsidRDefault="00905F3D" w:rsidP="00905F3D">
      <w:pPr>
        <w:autoSpaceDN w:val="0"/>
        <w:adjustRightInd w:val="0"/>
        <w:jc w:val="center"/>
      </w:pPr>
    </w:p>
    <w:p w:rsidR="00905F3D" w:rsidRDefault="00905F3D" w:rsidP="00905F3D">
      <w:pPr>
        <w:autoSpaceDN w:val="0"/>
        <w:adjustRightInd w:val="0"/>
        <w:jc w:val="center"/>
      </w:pPr>
    </w:p>
    <w:p w:rsidR="00905F3D" w:rsidRDefault="00905F3D" w:rsidP="00905F3D">
      <w:pPr>
        <w:autoSpaceDN w:val="0"/>
        <w:adjustRightInd w:val="0"/>
        <w:jc w:val="center"/>
      </w:pPr>
    </w:p>
    <w:p w:rsidR="00905F3D" w:rsidRDefault="00905F3D" w:rsidP="00905F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905F3D" w:rsidRDefault="00905F3D" w:rsidP="00905F3D">
      <w:pPr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                                                                      Е. Жаданова</w:t>
      </w:r>
    </w:p>
    <w:p w:rsidR="00905F3D" w:rsidRPr="00905F3D" w:rsidRDefault="00905F3D" w:rsidP="00905F3D">
      <w:pPr>
        <w:jc w:val="center"/>
      </w:pPr>
    </w:p>
    <w:p w:rsidR="00905F3D" w:rsidRPr="00905F3D" w:rsidRDefault="00905F3D" w:rsidP="00905F3D">
      <w:pPr>
        <w:jc w:val="center"/>
      </w:pPr>
    </w:p>
    <w:p w:rsidR="00905F3D" w:rsidRDefault="00905F3D" w:rsidP="00905F3D">
      <w:pPr>
        <w:jc w:val="center"/>
      </w:pPr>
    </w:p>
    <w:p w:rsidR="00905F3D" w:rsidRPr="00905F3D" w:rsidRDefault="00905F3D" w:rsidP="00905F3D">
      <w:pPr>
        <w:jc w:val="center"/>
      </w:pPr>
    </w:p>
    <w:p w:rsidR="00905F3D" w:rsidRDefault="00905F3D" w:rsidP="00905F3D">
      <w:pPr>
        <w:jc w:val="right"/>
      </w:pPr>
      <w:r>
        <w:lastRenderedPageBreak/>
        <w:t>Приложение</w:t>
      </w:r>
    </w:p>
    <w:p w:rsidR="00905F3D" w:rsidRDefault="00905F3D" w:rsidP="00905F3D">
      <w:pPr>
        <w:jc w:val="right"/>
      </w:pPr>
      <w:r>
        <w:t>к постановлению Администрации</w:t>
      </w:r>
    </w:p>
    <w:p w:rsidR="00905F3D" w:rsidRDefault="00905F3D" w:rsidP="00905F3D">
      <w:pPr>
        <w:jc w:val="right"/>
      </w:pPr>
      <w:r>
        <w:t>Пореченского сельсовета</w:t>
      </w:r>
    </w:p>
    <w:p w:rsidR="00905F3D" w:rsidRDefault="00905F3D" w:rsidP="00905F3D">
      <w:pPr>
        <w:jc w:val="right"/>
      </w:pPr>
      <w:r>
        <w:t>Суджанского района</w:t>
      </w:r>
    </w:p>
    <w:p w:rsidR="00905F3D" w:rsidRDefault="00905F3D" w:rsidP="00905F3D">
      <w:pPr>
        <w:jc w:val="right"/>
      </w:pPr>
      <w:r>
        <w:t xml:space="preserve">от </w:t>
      </w:r>
      <w:r>
        <w:t>____</w:t>
      </w:r>
      <w:r>
        <w:t>2021 №</w:t>
      </w:r>
      <w:r>
        <w:t>__</w:t>
      </w:r>
    </w:p>
    <w:p w:rsidR="00905F3D" w:rsidRDefault="00905F3D" w:rsidP="00905F3D">
      <w:pPr>
        <w:jc w:val="center"/>
      </w:pPr>
    </w:p>
    <w:p w:rsidR="00905F3D" w:rsidRDefault="00905F3D" w:rsidP="00905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905F3D" w:rsidRDefault="00905F3D" w:rsidP="00905F3D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вносимые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Административный регламент Администрации Пореченского сельсовета Суджанского района Курской области по исполнению муниципальной функции «Осуществление муниципального контроля за соблюдением правил благоустройства территории муниципального образования», </w:t>
      </w:r>
      <w:r>
        <w:rPr>
          <w:b/>
          <w:sz w:val="28"/>
          <w:szCs w:val="28"/>
        </w:rPr>
        <w:t>утверждённый постановлением Администрации Пореченского сельсовета от 16.08.2019 года № 113</w:t>
      </w:r>
      <w:proofErr w:type="gramEnd"/>
    </w:p>
    <w:p w:rsidR="00905F3D" w:rsidRDefault="00905F3D" w:rsidP="00905F3D">
      <w:pPr>
        <w:jc w:val="center"/>
      </w:pPr>
    </w:p>
    <w:p w:rsidR="00905F3D" w:rsidRDefault="00905F3D" w:rsidP="00905F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Подпункт 3.5.6.2.4. Административного регламента изложить в следующей редакции:</w:t>
      </w:r>
    </w:p>
    <w:p w:rsidR="00905F3D" w:rsidRDefault="00905F3D" w:rsidP="00905F3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«3.5.6.2.4. </w:t>
      </w:r>
      <w:proofErr w:type="gramStart"/>
      <w:r>
        <w:rPr>
          <w:color w:val="000000"/>
          <w:sz w:val="28"/>
          <w:szCs w:val="28"/>
        </w:rPr>
        <w:t xml:space="preserve">Выездная проверка начинается с предъявления служебного удостоверения должностными лицами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руководителя, заместителя руководителя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</w:t>
      </w:r>
      <w:proofErr w:type="spellStart"/>
      <w:r>
        <w:rPr>
          <w:color w:val="000000"/>
          <w:sz w:val="28"/>
          <w:szCs w:val="28"/>
        </w:rPr>
        <w:t>объемом</w:t>
      </w:r>
      <w:proofErr w:type="spellEnd"/>
      <w:r>
        <w:rPr>
          <w:color w:val="000000"/>
          <w:sz w:val="28"/>
          <w:szCs w:val="28"/>
        </w:rPr>
        <w:t xml:space="preserve"> мероприятий по контролю</w:t>
      </w:r>
      <w:proofErr w:type="gramEnd"/>
      <w:r>
        <w:rPr>
          <w:color w:val="000000"/>
          <w:sz w:val="28"/>
          <w:szCs w:val="28"/>
        </w:rPr>
        <w:t xml:space="preserve">, составом экспертов, представителями экспертных организаций, привлекаемых к выездной проверке, со сроками и с условиями </w:t>
      </w:r>
      <w:proofErr w:type="spellStart"/>
      <w:r>
        <w:rPr>
          <w:color w:val="000000"/>
          <w:sz w:val="28"/>
          <w:szCs w:val="28"/>
        </w:rPr>
        <w:t>ее</w:t>
      </w:r>
      <w:proofErr w:type="spellEnd"/>
      <w:r>
        <w:rPr>
          <w:color w:val="000000"/>
          <w:sz w:val="28"/>
          <w:szCs w:val="28"/>
        </w:rPr>
        <w:t xml:space="preserve"> проведения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05F3D" w:rsidRDefault="00905F3D" w:rsidP="00905F3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Пункт 3.6.1. изложить в следующей редакции:</w:t>
      </w:r>
    </w:p>
    <w:p w:rsidR="00905F3D" w:rsidRDefault="00905F3D" w:rsidP="00905F3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«3.6.1.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.».</w:t>
      </w:r>
      <w:proofErr w:type="gramEnd"/>
    </w:p>
    <w:p w:rsidR="00905F3D" w:rsidRDefault="00905F3D" w:rsidP="00905F3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В подпункте 2 пункта 3.6.2. Административного регламента подпункты «а» и «б» изложить в следующей редакции:</w:t>
      </w:r>
    </w:p>
    <w:p w:rsidR="00905F3D" w:rsidRDefault="00905F3D" w:rsidP="00905F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</w:rPr>
        <w:t>;</w:t>
      </w:r>
      <w:proofErr w:type="gramEnd"/>
    </w:p>
    <w:p w:rsidR="00905F3D" w:rsidRDefault="00905F3D" w:rsidP="00905F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б) причинение вреда жизни, здоровью граждан, вреда животным, растениям, окружающей среде, объектам культурного наследия </w:t>
      </w:r>
      <w:r>
        <w:rPr>
          <w:color w:val="000000"/>
          <w:sz w:val="28"/>
          <w:szCs w:val="28"/>
        </w:rPr>
        <w:lastRenderedPageBreak/>
        <w:t>(памятникам истории и культуры) народов Российской Федерации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905F3D" w:rsidSect="00E11C12">
      <w:pgSz w:w="11906" w:h="16838"/>
      <w:pgMar w:top="1134" w:right="1134" w:bottom="1134" w:left="1701" w:header="567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4A6"/>
    <w:rsid w:val="0004058A"/>
    <w:rsid w:val="003463B5"/>
    <w:rsid w:val="0040152D"/>
    <w:rsid w:val="004452BC"/>
    <w:rsid w:val="00905F3D"/>
    <w:rsid w:val="00A334A6"/>
    <w:rsid w:val="00B831A1"/>
    <w:rsid w:val="00C81397"/>
    <w:rsid w:val="00E11C12"/>
    <w:rsid w:val="00E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6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34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34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A334A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4A6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A334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334A6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A334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A334A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334A6"/>
    <w:pPr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A334A6"/>
    <w:rPr>
      <w:rFonts w:ascii="Times New Roman" w:eastAsia="Calibri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semiHidden/>
    <w:unhideWhenUsed/>
    <w:rsid w:val="00A334A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334A6"/>
    <w:rPr>
      <w:rFonts w:ascii="Tahoma" w:eastAsia="Calibri" w:hAnsi="Tahoma" w:cs="Times New Roman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A334A6"/>
  </w:style>
  <w:style w:type="paragraph" w:styleId="ac">
    <w:name w:val="No Spacing"/>
    <w:link w:val="ab"/>
    <w:uiPriority w:val="1"/>
    <w:qFormat/>
    <w:rsid w:val="00A334A6"/>
    <w:pPr>
      <w:jc w:val="left"/>
    </w:pPr>
  </w:style>
  <w:style w:type="paragraph" w:customStyle="1" w:styleId="ConsPlusTitle">
    <w:name w:val="ConsPlusTitle"/>
    <w:rsid w:val="00A334A6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334A6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lang w:eastAsia="ru-RU"/>
    </w:rPr>
  </w:style>
  <w:style w:type="paragraph" w:customStyle="1" w:styleId="1">
    <w:name w:val="марк список 1"/>
    <w:basedOn w:val="a"/>
    <w:rsid w:val="00A334A6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0">
    <w:name w:val="нум список 1"/>
    <w:basedOn w:val="1"/>
    <w:rsid w:val="00A334A6"/>
  </w:style>
  <w:style w:type="paragraph" w:customStyle="1" w:styleId="ConsPlusNonformat">
    <w:name w:val="ConsPlusNonformat"/>
    <w:rsid w:val="00A334A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">
    <w:name w:val="s_9"/>
    <w:basedOn w:val="a"/>
    <w:rsid w:val="00A334A6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A334A6"/>
    <w:pPr>
      <w:spacing w:before="100" w:beforeAutospacing="1" w:after="100" w:afterAutospacing="1"/>
    </w:pPr>
    <w:rPr>
      <w:rFonts w:eastAsia="Times New Roman"/>
    </w:rPr>
  </w:style>
  <w:style w:type="character" w:customStyle="1" w:styleId="gwt-inlinehtml">
    <w:name w:val="gwt-inlinehtml"/>
    <w:rsid w:val="00A334A6"/>
  </w:style>
  <w:style w:type="table" w:styleId="ad">
    <w:name w:val="Table Grid"/>
    <w:basedOn w:val="a1"/>
    <w:rsid w:val="00A334A6"/>
    <w:pPr>
      <w:autoSpaceDE w:val="0"/>
      <w:autoSpaceDN w:val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C81397"/>
    <w:pPr>
      <w:jc w:val="left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</cp:lastModifiedBy>
  <cp:revision>5</cp:revision>
  <cp:lastPrinted>2021-05-17T06:56:00Z</cp:lastPrinted>
  <dcterms:created xsi:type="dcterms:W3CDTF">2021-05-17T06:50:00Z</dcterms:created>
  <dcterms:modified xsi:type="dcterms:W3CDTF">2021-06-24T17:24:00Z</dcterms:modified>
</cp:coreProperties>
</file>