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53" w:rsidRDefault="00063453" w:rsidP="00063453">
      <w:pPr>
        <w:shd w:val="clear" w:color="auto" w:fill="FFFFFF"/>
        <w:jc w:val="center"/>
        <w:outlineLvl w:val="0"/>
        <w:rPr>
          <w:bCs/>
          <w:color w:val="000000"/>
          <w:spacing w:val="-2"/>
          <w:sz w:val="24"/>
          <w:szCs w:val="24"/>
        </w:rPr>
      </w:pPr>
      <w:r>
        <w:rPr>
          <w:bCs/>
          <w:noProof/>
          <w:color w:val="000000"/>
          <w:spacing w:val="-2"/>
          <w:sz w:val="24"/>
          <w:szCs w:val="24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3078480</wp:posOffset>
            </wp:positionH>
            <wp:positionV relativeFrom="page">
              <wp:posOffset>193040</wp:posOffset>
            </wp:positionV>
            <wp:extent cx="1771650" cy="1266825"/>
            <wp:effectExtent l="19050" t="0" r="0" b="0"/>
            <wp:wrapNone/>
            <wp:docPr id="2" name="Рисунок 2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453" w:rsidRPr="00187808" w:rsidRDefault="00063453" w:rsidP="00063453">
      <w:pPr>
        <w:shd w:val="clear" w:color="auto" w:fill="FFFFFF"/>
        <w:jc w:val="center"/>
        <w:outlineLvl w:val="0"/>
        <w:rPr>
          <w:bCs/>
          <w:color w:val="000000"/>
          <w:spacing w:val="-2"/>
          <w:sz w:val="24"/>
          <w:szCs w:val="24"/>
        </w:rPr>
      </w:pPr>
    </w:p>
    <w:p w:rsidR="00063453" w:rsidRPr="00063453" w:rsidRDefault="00063453" w:rsidP="000634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063453" w:rsidRPr="00063453" w:rsidRDefault="00063453" w:rsidP="000634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06345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СОБРАНИЕ ДЕПУТАТОВ</w:t>
      </w:r>
    </w:p>
    <w:p w:rsidR="00063453" w:rsidRPr="00063453" w:rsidRDefault="00063453" w:rsidP="000634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34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ПОРЕЧЕНСКОГО </w:t>
      </w:r>
      <w:r w:rsidRPr="0006345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СЕЛЬСОВЕТА</w:t>
      </w:r>
    </w:p>
    <w:p w:rsidR="00063453" w:rsidRPr="00063453" w:rsidRDefault="00063453" w:rsidP="00063453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34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СУДЖАНСКОГО РАЙОНА</w:t>
      </w:r>
    </w:p>
    <w:p w:rsidR="00063453" w:rsidRPr="00063453" w:rsidRDefault="00063453" w:rsidP="00063453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63453" w:rsidRPr="00063453" w:rsidRDefault="00063453" w:rsidP="000634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06345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РЕШЕНИЕ</w:t>
      </w:r>
    </w:p>
    <w:p w:rsidR="00063453" w:rsidRPr="00063453" w:rsidRDefault="00063453" w:rsidP="000634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63453" w:rsidRPr="00063453" w:rsidRDefault="00F24277" w:rsidP="00063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от 29 октября 2024</w:t>
      </w:r>
      <w:r w:rsidR="00063453" w:rsidRPr="00063453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№ 39/195</w:t>
      </w:r>
      <w:r w:rsidR="00063453" w:rsidRPr="00063453">
        <w:rPr>
          <w:rFonts w:ascii="Times New Roman" w:hAnsi="Times New Roman" w:cs="Times New Roman"/>
          <w:sz w:val="28"/>
          <w:szCs w:val="28"/>
        </w:rPr>
        <w:t>-3</w:t>
      </w:r>
    </w:p>
    <w:p w:rsidR="00063453" w:rsidRPr="00063453" w:rsidRDefault="00063453" w:rsidP="00063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45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6345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63453">
        <w:rPr>
          <w:rFonts w:ascii="Times New Roman" w:hAnsi="Times New Roman" w:cs="Times New Roman"/>
          <w:sz w:val="28"/>
          <w:szCs w:val="28"/>
        </w:rPr>
        <w:t xml:space="preserve">еркасское </w:t>
      </w:r>
      <w:proofErr w:type="spellStart"/>
      <w:r w:rsidRPr="00063453">
        <w:rPr>
          <w:rFonts w:ascii="Times New Roman" w:hAnsi="Times New Roman" w:cs="Times New Roman"/>
          <w:sz w:val="28"/>
          <w:szCs w:val="28"/>
        </w:rPr>
        <w:t>Поречное</w:t>
      </w:r>
      <w:proofErr w:type="spellEnd"/>
    </w:p>
    <w:p w:rsidR="0025314F" w:rsidRPr="00063453" w:rsidRDefault="0025314F" w:rsidP="00063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453" w:rsidRPr="00063453" w:rsidRDefault="00063453" w:rsidP="00063453">
      <w:pPr>
        <w:spacing w:line="240" w:lineRule="auto"/>
        <w:jc w:val="center"/>
        <w:rPr>
          <w:rFonts w:ascii="Times New Roman" w:hAnsi="Times New Roman" w:cs="Times New Roman"/>
        </w:rPr>
      </w:pPr>
      <w:r w:rsidRPr="0006345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063453">
        <w:rPr>
          <w:rFonts w:ascii="Times New Roman" w:hAnsi="Times New Roman" w:cs="Times New Roman"/>
          <w:b/>
          <w:sz w:val="28"/>
          <w:szCs w:val="28"/>
        </w:rPr>
        <w:t>Пореченского</w:t>
      </w:r>
      <w:proofErr w:type="spellEnd"/>
      <w:r w:rsidRPr="0006345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063453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063453">
        <w:rPr>
          <w:rFonts w:ascii="Times New Roman" w:hAnsi="Times New Roman" w:cs="Times New Roman"/>
          <w:b/>
          <w:sz w:val="28"/>
          <w:szCs w:val="28"/>
        </w:rPr>
        <w:t xml:space="preserve"> района № 9 от 28 сентября 2015года «О налоге на имущество физических лиц”</w:t>
      </w:r>
    </w:p>
    <w:p w:rsidR="0025314F" w:rsidRPr="00063453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25314F" w:rsidRPr="00063453" w:rsidRDefault="00063453" w:rsidP="002531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2427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D1066" w:rsidRPr="00063453">
        <w:rPr>
          <w:rFonts w:ascii="Times New Roman" w:hAnsi="Times New Roman" w:cs="Times New Roman"/>
          <w:bCs/>
          <w:sz w:val="28"/>
          <w:szCs w:val="28"/>
        </w:rPr>
        <w:t>В соответствии с Налоговым кодексом Российской Федерации, Федеральным законом №131-ФЗ от 06.102003 года «Об общих принципах организации местного самоуправления в Российской Федерации», уставом муниципал</w:t>
      </w:r>
      <w:r w:rsidR="00F24277">
        <w:rPr>
          <w:rFonts w:ascii="Times New Roman" w:hAnsi="Times New Roman" w:cs="Times New Roman"/>
          <w:bCs/>
          <w:sz w:val="28"/>
          <w:szCs w:val="28"/>
        </w:rPr>
        <w:t>ьного образования «</w:t>
      </w:r>
      <w:proofErr w:type="spellStart"/>
      <w:r w:rsidR="00F24277">
        <w:rPr>
          <w:rFonts w:ascii="Times New Roman" w:hAnsi="Times New Roman" w:cs="Times New Roman"/>
          <w:bCs/>
          <w:sz w:val="28"/>
          <w:szCs w:val="28"/>
        </w:rPr>
        <w:t>Пореченский</w:t>
      </w:r>
      <w:proofErr w:type="spellEnd"/>
      <w:r w:rsidR="00AD1066" w:rsidRPr="00063453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AD1066" w:rsidRPr="00063453">
        <w:rPr>
          <w:rFonts w:ascii="Times New Roman" w:hAnsi="Times New Roman" w:cs="Times New Roman"/>
          <w:bCs/>
          <w:sz w:val="28"/>
          <w:szCs w:val="28"/>
        </w:rPr>
        <w:t>Суджанского</w:t>
      </w:r>
      <w:proofErr w:type="spellEnd"/>
      <w:r w:rsidR="00AD1066" w:rsidRPr="00063453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области, </w:t>
      </w:r>
      <w:r w:rsidR="0025314F" w:rsidRPr="000634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4277">
        <w:rPr>
          <w:rFonts w:ascii="Times New Roman" w:hAnsi="Times New Roman" w:cs="Times New Roman"/>
          <w:bCs/>
          <w:sz w:val="28"/>
          <w:szCs w:val="28"/>
        </w:rPr>
        <w:t xml:space="preserve">Собрание депутатов </w:t>
      </w:r>
      <w:proofErr w:type="spellStart"/>
      <w:r w:rsidR="00F24277">
        <w:rPr>
          <w:rFonts w:ascii="Times New Roman" w:hAnsi="Times New Roman" w:cs="Times New Roman"/>
          <w:bCs/>
          <w:sz w:val="28"/>
          <w:szCs w:val="28"/>
        </w:rPr>
        <w:t>Пореченского</w:t>
      </w:r>
      <w:proofErr w:type="spellEnd"/>
      <w:r w:rsidR="003578FD">
        <w:rPr>
          <w:rFonts w:ascii="Times New Roman" w:hAnsi="Times New Roman" w:cs="Times New Roman"/>
          <w:bCs/>
          <w:sz w:val="28"/>
          <w:szCs w:val="28"/>
        </w:rPr>
        <w:t xml:space="preserve"> сельсовета РЕШИЛО</w:t>
      </w:r>
      <w:r w:rsidR="0025314F" w:rsidRPr="00063453">
        <w:rPr>
          <w:rFonts w:ascii="Times New Roman" w:hAnsi="Times New Roman" w:cs="Times New Roman"/>
          <w:bCs/>
          <w:sz w:val="28"/>
          <w:szCs w:val="28"/>
        </w:rPr>
        <w:t>:</w:t>
      </w:r>
    </w:p>
    <w:p w:rsidR="0025314F" w:rsidRPr="00063453" w:rsidRDefault="00063453" w:rsidP="000634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</w:t>
      </w:r>
      <w:r w:rsidR="00AD1066" w:rsidRPr="00063453">
        <w:rPr>
          <w:rFonts w:ascii="Times New Roman" w:hAnsi="Times New Roman" w:cs="Times New Roman"/>
          <w:bCs/>
          <w:sz w:val="28"/>
          <w:szCs w:val="28"/>
        </w:rPr>
        <w:t xml:space="preserve">Внести в решение </w:t>
      </w:r>
      <w:r w:rsidR="00F24277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proofErr w:type="spellStart"/>
      <w:r w:rsidR="00F24277">
        <w:rPr>
          <w:rFonts w:ascii="Times New Roman" w:hAnsi="Times New Roman" w:cs="Times New Roman"/>
          <w:bCs/>
          <w:sz w:val="28"/>
          <w:szCs w:val="28"/>
        </w:rPr>
        <w:t>Пореченского</w:t>
      </w:r>
      <w:proofErr w:type="spellEnd"/>
      <w:r w:rsidR="00F24277">
        <w:rPr>
          <w:rFonts w:ascii="Times New Roman" w:hAnsi="Times New Roman" w:cs="Times New Roman"/>
          <w:bCs/>
          <w:sz w:val="28"/>
          <w:szCs w:val="28"/>
        </w:rPr>
        <w:t xml:space="preserve"> сельсовета №9</w:t>
      </w:r>
      <w:r w:rsidR="00AD1066" w:rsidRPr="00063453">
        <w:rPr>
          <w:rFonts w:ascii="Times New Roman" w:hAnsi="Times New Roman" w:cs="Times New Roman"/>
          <w:bCs/>
          <w:sz w:val="28"/>
          <w:szCs w:val="28"/>
        </w:rPr>
        <w:t xml:space="preserve"> от 28.09.2015 года «О налоге на имущество физических лиц» следующие изменения:</w:t>
      </w:r>
    </w:p>
    <w:p w:rsidR="00AD1066" w:rsidRPr="00063453" w:rsidRDefault="00F24277" w:rsidP="000634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 </w:t>
      </w:r>
      <w:r w:rsidR="00AD1066" w:rsidRPr="00063453">
        <w:rPr>
          <w:rFonts w:ascii="Times New Roman" w:hAnsi="Times New Roman" w:cs="Times New Roman"/>
          <w:bCs/>
          <w:sz w:val="28"/>
          <w:szCs w:val="28"/>
        </w:rPr>
        <w:t>Дополнить пунктом 2.1 следующего содержания:</w:t>
      </w:r>
    </w:p>
    <w:p w:rsidR="00AD1066" w:rsidRPr="00063453" w:rsidRDefault="00AD1066" w:rsidP="000634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3453">
        <w:rPr>
          <w:rFonts w:ascii="Times New Roman" w:hAnsi="Times New Roman" w:cs="Times New Roman"/>
          <w:bCs/>
          <w:sz w:val="28"/>
          <w:szCs w:val="28"/>
        </w:rPr>
        <w:t>«2.1.</w:t>
      </w:r>
      <w:r w:rsidR="00C369BE" w:rsidRPr="00063453">
        <w:rPr>
          <w:rFonts w:ascii="Times New Roman" w:hAnsi="Times New Roman" w:cs="Times New Roman"/>
          <w:bCs/>
          <w:sz w:val="28"/>
          <w:szCs w:val="28"/>
        </w:rPr>
        <w:t xml:space="preserve"> Освободить от уплаты налога на имущество физических лиц в размере 40 пр</w:t>
      </w:r>
      <w:r w:rsidR="00063453">
        <w:rPr>
          <w:rFonts w:ascii="Times New Roman" w:hAnsi="Times New Roman" w:cs="Times New Roman"/>
          <w:bCs/>
          <w:sz w:val="28"/>
          <w:szCs w:val="28"/>
        </w:rPr>
        <w:t>оцентов за налоговый период 2023</w:t>
      </w:r>
      <w:r w:rsidR="00C369BE" w:rsidRPr="00063453">
        <w:rPr>
          <w:rFonts w:ascii="Times New Roman" w:hAnsi="Times New Roman" w:cs="Times New Roman"/>
          <w:bCs/>
          <w:sz w:val="28"/>
          <w:szCs w:val="28"/>
        </w:rPr>
        <w:t xml:space="preserve"> года налогоплательщиков в отношении объектов </w:t>
      </w:r>
      <w:proofErr w:type="spellStart"/>
      <w:r w:rsidR="00C369BE" w:rsidRPr="00063453">
        <w:rPr>
          <w:rFonts w:ascii="Times New Roman" w:hAnsi="Times New Roman" w:cs="Times New Roman"/>
          <w:bCs/>
          <w:sz w:val="28"/>
          <w:szCs w:val="28"/>
        </w:rPr>
        <w:t>налогооблажения</w:t>
      </w:r>
      <w:proofErr w:type="spellEnd"/>
      <w:r w:rsidR="00C369BE" w:rsidRPr="00063453">
        <w:rPr>
          <w:rFonts w:ascii="Times New Roman" w:hAnsi="Times New Roman" w:cs="Times New Roman"/>
          <w:bCs/>
          <w:sz w:val="28"/>
          <w:szCs w:val="28"/>
        </w:rPr>
        <w:t xml:space="preserve"> для которых ставка налога установлена подпунктом 2 пункта 2 настоящего решения</w:t>
      </w:r>
      <w:proofErr w:type="gramStart"/>
      <w:r w:rsidR="00C369BE" w:rsidRPr="00063453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25314F" w:rsidRPr="00063453" w:rsidRDefault="00063453" w:rsidP="000634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 </w:t>
      </w:r>
      <w:r w:rsidR="0025314F" w:rsidRPr="00063453">
        <w:rPr>
          <w:rFonts w:ascii="Times New Roman" w:hAnsi="Times New Roman" w:cs="Times New Roman"/>
          <w:bCs/>
          <w:sz w:val="28"/>
          <w:szCs w:val="28"/>
        </w:rPr>
        <w:t xml:space="preserve">Решение вступает в силу </w:t>
      </w:r>
      <w:r w:rsidR="00C369BE" w:rsidRPr="00063453">
        <w:rPr>
          <w:rFonts w:ascii="Times New Roman" w:hAnsi="Times New Roman" w:cs="Times New Roman"/>
          <w:bCs/>
          <w:sz w:val="28"/>
          <w:szCs w:val="28"/>
        </w:rPr>
        <w:t>с момента его официального опубликования и распростра</w:t>
      </w:r>
      <w:r w:rsidR="005867BB" w:rsidRPr="00063453">
        <w:rPr>
          <w:rFonts w:ascii="Times New Roman" w:hAnsi="Times New Roman" w:cs="Times New Roman"/>
          <w:bCs/>
          <w:sz w:val="28"/>
          <w:szCs w:val="28"/>
        </w:rPr>
        <w:t>няется</w:t>
      </w:r>
      <w:r w:rsidR="00C369BE" w:rsidRPr="00063453">
        <w:rPr>
          <w:rFonts w:ascii="Times New Roman" w:hAnsi="Times New Roman" w:cs="Times New Roman"/>
          <w:bCs/>
          <w:sz w:val="28"/>
          <w:szCs w:val="28"/>
        </w:rPr>
        <w:t xml:space="preserve"> на правоотношения</w:t>
      </w:r>
      <w:r w:rsidR="005867BB" w:rsidRPr="00063453">
        <w:rPr>
          <w:rFonts w:ascii="Times New Roman" w:hAnsi="Times New Roman" w:cs="Times New Roman"/>
          <w:bCs/>
          <w:sz w:val="28"/>
          <w:szCs w:val="28"/>
        </w:rPr>
        <w:t>,</w:t>
      </w:r>
      <w:r w:rsidR="00F24277">
        <w:rPr>
          <w:rFonts w:ascii="Times New Roman" w:hAnsi="Times New Roman" w:cs="Times New Roman"/>
          <w:bCs/>
          <w:sz w:val="28"/>
          <w:szCs w:val="28"/>
        </w:rPr>
        <w:t xml:space="preserve"> возникшие с 01 января 2023</w:t>
      </w:r>
      <w:r w:rsidR="00C369BE" w:rsidRPr="00063453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25314F" w:rsidRPr="00063453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5314F" w:rsidRPr="00063453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5314F" w:rsidRPr="00063453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5314F" w:rsidRPr="00A90CD7" w:rsidRDefault="0025314F" w:rsidP="00A90C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90CD7" w:rsidRPr="00A90CD7" w:rsidRDefault="00A90CD7" w:rsidP="00A90CD7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CD7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Глава</w:t>
      </w:r>
    </w:p>
    <w:p w:rsidR="00A90CD7" w:rsidRPr="00A90CD7" w:rsidRDefault="00A90CD7" w:rsidP="00A9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CD7">
        <w:rPr>
          <w:rFonts w:ascii="Times New Roman" w:hAnsi="Times New Roman" w:cs="Times New Roman"/>
          <w:sz w:val="28"/>
          <w:szCs w:val="28"/>
        </w:rPr>
        <w:t>Пореченского</w:t>
      </w:r>
      <w:proofErr w:type="spellEnd"/>
      <w:r w:rsidRPr="00A90CD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</w:t>
      </w:r>
      <w:proofErr w:type="spellStart"/>
      <w:r w:rsidRPr="00A90CD7">
        <w:rPr>
          <w:rFonts w:ascii="Times New Roman" w:hAnsi="Times New Roman" w:cs="Times New Roman"/>
          <w:sz w:val="28"/>
          <w:szCs w:val="28"/>
        </w:rPr>
        <w:t>Пореченского</w:t>
      </w:r>
      <w:proofErr w:type="spellEnd"/>
      <w:r w:rsidRPr="00A90CD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0CD7" w:rsidRPr="00A90CD7" w:rsidRDefault="00A90CD7" w:rsidP="00A9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CD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90CD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proofErr w:type="spellStart"/>
      <w:r w:rsidRPr="00A90CD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90CD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90CD7" w:rsidRPr="00A90CD7" w:rsidRDefault="00A90CD7" w:rsidP="00A90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0CD7" w:rsidRPr="00A90CD7" w:rsidRDefault="00A90CD7" w:rsidP="00A90CD7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И.И.Чертков          </w:t>
      </w:r>
      <w:r w:rsidRPr="00A90CD7">
        <w:rPr>
          <w:rFonts w:ascii="Times New Roman" w:hAnsi="Times New Roman" w:cs="Times New Roman"/>
          <w:sz w:val="28"/>
          <w:szCs w:val="28"/>
        </w:rPr>
        <w:t xml:space="preserve">                          ___________ </w:t>
      </w:r>
      <w:proofErr w:type="spellStart"/>
      <w:r w:rsidRPr="00A90CD7">
        <w:rPr>
          <w:rFonts w:ascii="Times New Roman" w:hAnsi="Times New Roman" w:cs="Times New Roman"/>
          <w:sz w:val="28"/>
          <w:szCs w:val="28"/>
        </w:rPr>
        <w:t>Е.И.Жаданова</w:t>
      </w:r>
      <w:proofErr w:type="spellEnd"/>
    </w:p>
    <w:p w:rsidR="0025314F" w:rsidRPr="00A90CD7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5314F" w:rsidRPr="00A90CD7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947C0" w:rsidRPr="00A90CD7" w:rsidRDefault="004947C0">
      <w:pPr>
        <w:rPr>
          <w:rFonts w:ascii="Times New Roman" w:hAnsi="Times New Roman" w:cs="Times New Roman"/>
          <w:sz w:val="28"/>
          <w:szCs w:val="28"/>
        </w:rPr>
      </w:pPr>
    </w:p>
    <w:sectPr w:rsidR="004947C0" w:rsidRPr="00A90CD7" w:rsidSect="0079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0881"/>
    <w:multiLevelType w:val="hybridMultilevel"/>
    <w:tmpl w:val="DAD2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14F"/>
    <w:rsid w:val="00063453"/>
    <w:rsid w:val="0025314F"/>
    <w:rsid w:val="003578FD"/>
    <w:rsid w:val="004947C0"/>
    <w:rsid w:val="005867BB"/>
    <w:rsid w:val="005E641A"/>
    <w:rsid w:val="005F7505"/>
    <w:rsid w:val="00795850"/>
    <w:rsid w:val="00995D61"/>
    <w:rsid w:val="009E2BDC"/>
    <w:rsid w:val="00A90CD7"/>
    <w:rsid w:val="00AD1066"/>
    <w:rsid w:val="00B67172"/>
    <w:rsid w:val="00B77E82"/>
    <w:rsid w:val="00C369BE"/>
    <w:rsid w:val="00E40301"/>
    <w:rsid w:val="00F2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31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253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Test</cp:lastModifiedBy>
  <cp:revision>14</cp:revision>
  <cp:lastPrinted>2024-10-28T11:54:00Z</cp:lastPrinted>
  <dcterms:created xsi:type="dcterms:W3CDTF">2021-07-16T11:20:00Z</dcterms:created>
  <dcterms:modified xsi:type="dcterms:W3CDTF">2024-10-28T11:55:00Z</dcterms:modified>
</cp:coreProperties>
</file>