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Default="002E77FE" w:rsidP="002E77FE">
      <w:pPr>
        <w:ind w:right="-6"/>
        <w:jc w:val="right"/>
      </w:pPr>
      <w:r>
        <w:rPr>
          <w:bCs/>
          <w:noProof/>
          <w:color w:val="000000"/>
          <w:spacing w:val="-2"/>
          <w:sz w:val="28"/>
          <w:szCs w:val="28"/>
        </w:rPr>
        <w:t>ПРОЕКТ</w:t>
      </w:r>
    </w:p>
    <w:p w:rsidR="00274CDF" w:rsidRDefault="00274CDF" w:rsidP="00274CDF">
      <w:pPr>
        <w:ind w:right="-6"/>
        <w:jc w:val="center"/>
      </w:pPr>
    </w:p>
    <w:p w:rsidR="00105FAB" w:rsidRPr="0086153D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86153D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105FAB" w:rsidRPr="0086153D" w:rsidRDefault="00105FAB" w:rsidP="00105FAB">
      <w:pPr>
        <w:shd w:val="clear" w:color="auto" w:fill="FFFFFF"/>
        <w:jc w:val="center"/>
        <w:outlineLvl w:val="0"/>
        <w:rPr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 xml:space="preserve">ПОРЕЧЕНСКОГО </w:t>
      </w:r>
      <w:r w:rsidRPr="0086153D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105FAB" w:rsidRPr="0086153D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>СУДЖАНСКОГО РАЙОНА</w:t>
      </w:r>
    </w:p>
    <w:p w:rsidR="00105FAB" w:rsidRPr="00AC37F1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105FAB" w:rsidRPr="004919E6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105FAB" w:rsidRPr="00C763F1" w:rsidRDefault="00105FAB" w:rsidP="00105FAB">
      <w:pPr>
        <w:shd w:val="clear" w:color="auto" w:fill="FFFFFF"/>
        <w:jc w:val="center"/>
        <w:outlineLvl w:val="0"/>
      </w:pP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pacing w:val="-6"/>
          <w:sz w:val="28"/>
          <w:szCs w:val="28"/>
        </w:rPr>
        <w:t xml:space="preserve">от </w:t>
      </w:r>
      <w:r w:rsidR="002E77FE">
        <w:rPr>
          <w:color w:val="000000"/>
          <w:spacing w:val="-6"/>
          <w:sz w:val="28"/>
          <w:szCs w:val="28"/>
        </w:rPr>
        <w:t>__</w:t>
      </w:r>
      <w:r w:rsidRPr="00E45A8B">
        <w:rPr>
          <w:color w:val="000000"/>
          <w:spacing w:val="-6"/>
          <w:sz w:val="28"/>
          <w:szCs w:val="28"/>
        </w:rPr>
        <w:t xml:space="preserve"> </w:t>
      </w:r>
      <w:r w:rsidR="00825E38">
        <w:rPr>
          <w:color w:val="000000"/>
          <w:spacing w:val="-6"/>
          <w:sz w:val="28"/>
          <w:szCs w:val="28"/>
        </w:rPr>
        <w:t>ноября</w:t>
      </w:r>
      <w:r w:rsidRPr="00E45A8B">
        <w:rPr>
          <w:color w:val="000000"/>
          <w:spacing w:val="-6"/>
          <w:sz w:val="28"/>
          <w:szCs w:val="28"/>
        </w:rPr>
        <w:t xml:space="preserve"> 2019 года</w:t>
      </w:r>
      <w:r w:rsidRPr="00E45A8B">
        <w:rPr>
          <w:color w:val="000000"/>
          <w:sz w:val="28"/>
          <w:szCs w:val="28"/>
        </w:rPr>
        <w:t xml:space="preserve">   №</w:t>
      </w:r>
      <w:r w:rsidR="002E77FE">
        <w:rPr>
          <w:color w:val="000000"/>
          <w:sz w:val="28"/>
          <w:szCs w:val="28"/>
        </w:rPr>
        <w:t>__</w:t>
      </w: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z w:val="28"/>
          <w:szCs w:val="28"/>
        </w:rPr>
        <w:t>с</w:t>
      </w:r>
      <w:proofErr w:type="gramStart"/>
      <w:r w:rsidRPr="00E45A8B">
        <w:rPr>
          <w:color w:val="000000"/>
          <w:sz w:val="28"/>
          <w:szCs w:val="28"/>
        </w:rPr>
        <w:t>.Ч</w:t>
      </w:r>
      <w:proofErr w:type="gramEnd"/>
      <w:r w:rsidRPr="00E45A8B">
        <w:rPr>
          <w:color w:val="000000"/>
          <w:sz w:val="28"/>
          <w:szCs w:val="28"/>
        </w:rPr>
        <w:t>еркасское Поречное</w:t>
      </w:r>
    </w:p>
    <w:p w:rsidR="00105FAB" w:rsidRDefault="00105FAB" w:rsidP="00105FAB">
      <w:pPr>
        <w:jc w:val="center"/>
        <w:rPr>
          <w:color w:val="000000"/>
        </w:rPr>
      </w:pPr>
    </w:p>
    <w:p w:rsidR="00686C86" w:rsidRPr="00886A1E" w:rsidRDefault="00686C86" w:rsidP="00686C86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886A1E">
        <w:rPr>
          <w:b/>
          <w:sz w:val="28"/>
          <w:szCs w:val="28"/>
        </w:rPr>
        <w:t>О внесении изменений и дополнений в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Положение о бюджетном процессе в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«Пореченский сельсовет» Суджанского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района Курской области», утверждённое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решением Собрания депутатов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>Пореченского сельсовета Суджанского</w:t>
      </w:r>
      <w:r>
        <w:rPr>
          <w:b/>
          <w:sz w:val="28"/>
          <w:szCs w:val="28"/>
        </w:rPr>
        <w:t xml:space="preserve"> </w:t>
      </w:r>
      <w:r w:rsidRPr="00886A1E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08</w:t>
      </w:r>
      <w:r w:rsidRPr="00886A1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886A1E">
        <w:rPr>
          <w:b/>
          <w:sz w:val="28"/>
          <w:szCs w:val="28"/>
        </w:rPr>
        <w:t>.2010 №</w:t>
      </w:r>
      <w:r>
        <w:rPr>
          <w:b/>
          <w:sz w:val="28"/>
          <w:szCs w:val="28"/>
        </w:rPr>
        <w:t>40</w:t>
      </w:r>
    </w:p>
    <w:p w:rsidR="003B1A5E" w:rsidRPr="00274CDF" w:rsidRDefault="003B1A5E" w:rsidP="00105FAB">
      <w:pPr>
        <w:pStyle w:val="a3"/>
        <w:ind w:right="-6" w:firstLine="0"/>
        <w:jc w:val="center"/>
        <w:rPr>
          <w:sz w:val="24"/>
          <w:szCs w:val="24"/>
        </w:rPr>
      </w:pPr>
    </w:p>
    <w:p w:rsidR="0057161F" w:rsidRDefault="0044701F" w:rsidP="00911D9E">
      <w:pPr>
        <w:pStyle w:val="ConsPlusNormal"/>
        <w:ind w:firstLine="709"/>
        <w:jc w:val="both"/>
        <w:rPr>
          <w:sz w:val="28"/>
          <w:szCs w:val="28"/>
        </w:rPr>
      </w:pPr>
      <w:r w:rsidRPr="00911D9E">
        <w:rPr>
          <w:rFonts w:ascii="Times New Roman" w:hAnsi="Times New Roman" w:cs="Times New Roman"/>
          <w:sz w:val="28"/>
          <w:szCs w:val="28"/>
        </w:rPr>
        <w:t>Руководствуясь</w:t>
      </w:r>
      <w:r w:rsidR="00825E38" w:rsidRPr="00911D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911D9E">
        <w:rPr>
          <w:rFonts w:ascii="Times New Roman" w:hAnsi="Times New Roman" w:cs="Times New Roman"/>
          <w:sz w:val="28"/>
          <w:szCs w:val="28"/>
        </w:rPr>
        <w:t>ны</w:t>
      </w:r>
      <w:r w:rsidR="00911D9E">
        <w:rPr>
          <w:rFonts w:ascii="Times New Roman" w:hAnsi="Times New Roman" w:cs="Times New Roman"/>
          <w:sz w:val="28"/>
          <w:szCs w:val="28"/>
        </w:rPr>
        <w:t>м</w:t>
      </w:r>
      <w:r w:rsidRPr="00911D9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1D9E">
        <w:rPr>
          <w:rFonts w:ascii="Times New Roman" w:hAnsi="Times New Roman" w:cs="Times New Roman"/>
          <w:sz w:val="28"/>
          <w:szCs w:val="28"/>
        </w:rPr>
        <w:t>ом</w:t>
      </w:r>
      <w:r w:rsidRPr="00911D9E">
        <w:rPr>
          <w:rFonts w:ascii="Times New Roman" w:hAnsi="Times New Roman" w:cs="Times New Roman"/>
          <w:sz w:val="28"/>
          <w:szCs w:val="28"/>
        </w:rPr>
        <w:t xml:space="preserve"> Российской Федерации (с изменениями и дополнениями)</w:t>
      </w:r>
      <w:r w:rsidR="00825E38" w:rsidRPr="00911D9E">
        <w:rPr>
          <w:rFonts w:ascii="Times New Roman" w:hAnsi="Times New Roman" w:cs="Times New Roman"/>
          <w:sz w:val="28"/>
          <w:szCs w:val="28"/>
        </w:rPr>
        <w:t>,</w:t>
      </w:r>
      <w:r w:rsidR="00911D9E" w:rsidRPr="00911D9E">
        <w:rPr>
          <w:rFonts w:ascii="Times New Roman" w:hAnsi="Times New Roman" w:cs="Times New Roman"/>
          <w:sz w:val="28"/>
          <w:szCs w:val="28"/>
        </w:rPr>
        <w:t xml:space="preserve"> </w:t>
      </w:r>
      <w:r w:rsidR="00686C86" w:rsidRPr="00686C86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</w:t>
      </w:r>
      <w:r w:rsidR="00686C86">
        <w:rPr>
          <w:sz w:val="28"/>
          <w:szCs w:val="28"/>
        </w:rPr>
        <w:t xml:space="preserve"> </w:t>
      </w:r>
      <w:r w:rsidR="00911D9E" w:rsidRPr="00DF640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11D9E">
        <w:rPr>
          <w:rFonts w:ascii="Times New Roman" w:hAnsi="Times New Roman" w:cs="Times New Roman"/>
          <w:sz w:val="28"/>
          <w:szCs w:val="28"/>
        </w:rPr>
        <w:t>Пореченский</w:t>
      </w:r>
      <w:r w:rsidR="00911D9E" w:rsidRPr="00DF640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911D9E">
        <w:rPr>
          <w:rFonts w:ascii="Times New Roman" w:hAnsi="Times New Roman" w:cs="Times New Roman"/>
          <w:sz w:val="28"/>
          <w:szCs w:val="28"/>
        </w:rPr>
        <w:t>Суджанского</w:t>
      </w:r>
      <w:r w:rsidR="00911D9E" w:rsidRPr="00DF640A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825E38" w:rsidRPr="00911D9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Pr="00911D9E">
        <w:rPr>
          <w:rFonts w:ascii="Times New Roman" w:hAnsi="Times New Roman" w:cs="Times New Roman"/>
          <w:sz w:val="28"/>
          <w:szCs w:val="28"/>
        </w:rPr>
        <w:t xml:space="preserve">Пореченского сельсовета </w:t>
      </w:r>
      <w:r w:rsidR="00825E38" w:rsidRPr="00911D9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 w:rsidR="0057161F" w:rsidRPr="00911D9E">
        <w:rPr>
          <w:rFonts w:ascii="Times New Roman" w:hAnsi="Times New Roman" w:cs="Times New Roman"/>
          <w:sz w:val="28"/>
          <w:szCs w:val="28"/>
        </w:rPr>
        <w:t>С</w:t>
      </w:r>
      <w:r w:rsidR="003B1A5E" w:rsidRPr="00911D9E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r w:rsidR="00105FAB" w:rsidRPr="00911D9E">
        <w:rPr>
          <w:rFonts w:ascii="Times New Roman" w:hAnsi="Times New Roman" w:cs="Times New Roman"/>
          <w:sz w:val="28"/>
          <w:szCs w:val="28"/>
        </w:rPr>
        <w:t xml:space="preserve">Пореченского сельсовета Суджанского района </w:t>
      </w:r>
      <w:r w:rsidR="00DE18A6" w:rsidRPr="00911D9E">
        <w:rPr>
          <w:rFonts w:ascii="Times New Roman" w:hAnsi="Times New Roman" w:cs="Times New Roman"/>
          <w:sz w:val="28"/>
          <w:szCs w:val="28"/>
        </w:rPr>
        <w:t>РЕШИЛО</w:t>
      </w:r>
      <w:r w:rsidR="003B1A5E" w:rsidRPr="00911D9E">
        <w:rPr>
          <w:rFonts w:ascii="Times New Roman" w:hAnsi="Times New Roman" w:cs="Times New Roman"/>
          <w:sz w:val="28"/>
          <w:szCs w:val="28"/>
        </w:rPr>
        <w:t>:</w:t>
      </w:r>
    </w:p>
    <w:p w:rsidR="00F91099" w:rsidRDefault="00911D9E" w:rsidP="00911D9E">
      <w:pPr>
        <w:pStyle w:val="ConsPlusNormal"/>
        <w:ind w:firstLine="709"/>
        <w:jc w:val="both"/>
        <w:rPr>
          <w:sz w:val="28"/>
          <w:szCs w:val="28"/>
        </w:rPr>
      </w:pPr>
      <w:r w:rsidRPr="007B18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7B189D">
        <w:rPr>
          <w:rFonts w:ascii="Times New Roman" w:hAnsi="Times New Roman" w:cs="Times New Roman"/>
          <w:sz w:val="28"/>
          <w:szCs w:val="28"/>
        </w:rPr>
        <w:t xml:space="preserve"> прилагаем</w:t>
      </w:r>
      <w:r>
        <w:rPr>
          <w:rFonts w:ascii="Times New Roman" w:hAnsi="Times New Roman" w:cs="Times New Roman"/>
          <w:sz w:val="28"/>
          <w:szCs w:val="28"/>
        </w:rPr>
        <w:t xml:space="preserve">ые изменения и дополнения </w:t>
      </w:r>
      <w:r w:rsidR="00686C86" w:rsidRPr="00686C86">
        <w:rPr>
          <w:rFonts w:ascii="Times New Roman" w:hAnsi="Times New Roman" w:cs="Times New Roman"/>
          <w:sz w:val="28"/>
          <w:szCs w:val="28"/>
        </w:rPr>
        <w:t>в Положение о бюджетном процессе в муниципальном образовании «Пореченский сельсовет» Суджанского района Курской области», утверждённое решением</w:t>
      </w:r>
      <w:r w:rsidRPr="00911D9E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Пореченского сельсовета Суджанского района от 08.11.2018г. №4</w:t>
      </w:r>
      <w:r w:rsidR="00794F06">
        <w:rPr>
          <w:rFonts w:ascii="Times New Roman" w:hAnsi="Times New Roman" w:cs="Times New Roman"/>
          <w:sz w:val="28"/>
          <w:szCs w:val="28"/>
        </w:rPr>
        <w:t>0.</w:t>
      </w:r>
    </w:p>
    <w:p w:rsidR="00686C86" w:rsidRPr="007232FC" w:rsidRDefault="00686C86" w:rsidP="00686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7CD">
        <w:rPr>
          <w:sz w:val="28"/>
          <w:szCs w:val="28"/>
        </w:rPr>
        <w:t>2. Установить, что нас</w:t>
      </w:r>
      <w:r>
        <w:rPr>
          <w:sz w:val="28"/>
          <w:szCs w:val="28"/>
        </w:rPr>
        <w:t xml:space="preserve">тоящее решение вступает в силу со дня его обнародования и </w:t>
      </w:r>
      <w:hyperlink r:id="rId6" w:history="1">
        <w:r w:rsidRPr="007232FC">
          <w:rPr>
            <w:sz w:val="28"/>
            <w:szCs w:val="28"/>
          </w:rPr>
          <w:t>применяется</w:t>
        </w:r>
      </w:hyperlink>
      <w:r>
        <w:t xml:space="preserve"> </w:t>
      </w:r>
      <w:r w:rsidRPr="007232FC">
        <w:rPr>
          <w:sz w:val="28"/>
          <w:szCs w:val="28"/>
        </w:rPr>
        <w:t xml:space="preserve">к правоотношениям, возникающим при составлении и исполнении </w:t>
      </w:r>
      <w:r>
        <w:rPr>
          <w:sz w:val="28"/>
          <w:szCs w:val="28"/>
        </w:rPr>
        <w:t xml:space="preserve">бюджета </w:t>
      </w:r>
      <w:r w:rsidRPr="00651CE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51CE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51CEF">
        <w:rPr>
          <w:sz w:val="28"/>
          <w:szCs w:val="28"/>
        </w:rPr>
        <w:t xml:space="preserve"> «Пореченский сельсовет» Суджанского района Курской области</w:t>
      </w:r>
      <w:r w:rsidRPr="001224C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232FC">
        <w:rPr>
          <w:sz w:val="28"/>
          <w:szCs w:val="28"/>
        </w:rPr>
        <w:t>начиная с бюджет</w:t>
      </w:r>
      <w:r>
        <w:rPr>
          <w:sz w:val="28"/>
          <w:szCs w:val="28"/>
        </w:rPr>
        <w:t xml:space="preserve">а </w:t>
      </w:r>
      <w:r w:rsidRPr="007232FC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232FC">
        <w:rPr>
          <w:sz w:val="28"/>
          <w:szCs w:val="28"/>
        </w:rPr>
        <w:t xml:space="preserve"> год.</w:t>
      </w:r>
    </w:p>
    <w:p w:rsidR="003B1A5E" w:rsidRDefault="003B1A5E" w:rsidP="003B1701">
      <w:pPr>
        <w:ind w:right="-6"/>
        <w:jc w:val="center"/>
      </w:pPr>
    </w:p>
    <w:p w:rsidR="00D674FF" w:rsidRPr="00105FAB" w:rsidRDefault="00D674FF" w:rsidP="003B1701">
      <w:pPr>
        <w:ind w:right="-6"/>
        <w:jc w:val="center"/>
      </w:pPr>
    </w:p>
    <w:p w:rsidR="00105FAB" w:rsidRPr="00805162" w:rsidRDefault="00105FAB" w:rsidP="00105FAB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>Председатель Собрания депутатов                      Глава</w:t>
      </w:r>
    </w:p>
    <w:p w:rsidR="00105FAB" w:rsidRPr="00805162" w:rsidRDefault="00105FAB" w:rsidP="00105FAB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 xml:space="preserve">Пореченского сельсовета       </w:t>
      </w:r>
      <w:r w:rsidR="0092506D">
        <w:rPr>
          <w:sz w:val="28"/>
          <w:szCs w:val="28"/>
        </w:rPr>
        <w:t xml:space="preserve">                              </w:t>
      </w:r>
      <w:r w:rsidRPr="00805162">
        <w:rPr>
          <w:sz w:val="28"/>
          <w:szCs w:val="28"/>
        </w:rPr>
        <w:t>Пореченского сельсовета</w:t>
      </w:r>
    </w:p>
    <w:p w:rsidR="00105FAB" w:rsidRPr="00805162" w:rsidRDefault="00105FAB" w:rsidP="00105FAB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 xml:space="preserve">Суджанского района               </w:t>
      </w:r>
      <w:r w:rsidR="0092506D">
        <w:rPr>
          <w:sz w:val="28"/>
          <w:szCs w:val="28"/>
        </w:rPr>
        <w:t xml:space="preserve">                              </w:t>
      </w:r>
      <w:r w:rsidRPr="00805162">
        <w:rPr>
          <w:sz w:val="28"/>
          <w:szCs w:val="28"/>
        </w:rPr>
        <w:t>Суджанского района</w:t>
      </w:r>
    </w:p>
    <w:p w:rsidR="00FB161A" w:rsidRDefault="00105FAB" w:rsidP="004A0BBF">
      <w:pPr>
        <w:jc w:val="both"/>
        <w:rPr>
          <w:sz w:val="28"/>
          <w:szCs w:val="28"/>
        </w:rPr>
      </w:pPr>
      <w:r w:rsidRPr="00805162">
        <w:rPr>
          <w:sz w:val="28"/>
          <w:szCs w:val="28"/>
        </w:rPr>
        <w:t xml:space="preserve">_______________ </w:t>
      </w:r>
      <w:proofErr w:type="spellStart"/>
      <w:r w:rsidRPr="00805162">
        <w:rPr>
          <w:sz w:val="28"/>
          <w:szCs w:val="28"/>
        </w:rPr>
        <w:t>М.Н.Воронецкая</w:t>
      </w:r>
      <w:proofErr w:type="spellEnd"/>
      <w:r w:rsidRPr="00805162">
        <w:rPr>
          <w:sz w:val="28"/>
          <w:szCs w:val="28"/>
        </w:rPr>
        <w:t xml:space="preserve">                      __________ </w:t>
      </w:r>
      <w:proofErr w:type="spellStart"/>
      <w:r w:rsidRPr="00805162">
        <w:rPr>
          <w:sz w:val="28"/>
          <w:szCs w:val="28"/>
        </w:rPr>
        <w:t>Е.И.Жаданова</w:t>
      </w:r>
      <w:proofErr w:type="spellEnd"/>
    </w:p>
    <w:p w:rsidR="00911D9E" w:rsidRPr="00911D9E" w:rsidRDefault="00911D9E" w:rsidP="00911D9E">
      <w:pPr>
        <w:jc w:val="center"/>
      </w:pPr>
    </w:p>
    <w:p w:rsidR="00911D9E" w:rsidRPr="00911D9E" w:rsidRDefault="00911D9E" w:rsidP="00911D9E">
      <w:pPr>
        <w:jc w:val="center"/>
      </w:pPr>
    </w:p>
    <w:p w:rsidR="00911D9E" w:rsidRPr="00911D9E" w:rsidRDefault="00911D9E" w:rsidP="00911D9E">
      <w:pPr>
        <w:jc w:val="center"/>
      </w:pPr>
    </w:p>
    <w:p w:rsidR="00911D9E" w:rsidRPr="00911D9E" w:rsidRDefault="00911D9E" w:rsidP="00911D9E">
      <w:pPr>
        <w:jc w:val="center"/>
      </w:pPr>
    </w:p>
    <w:p w:rsidR="00911D9E" w:rsidRPr="00911D9E" w:rsidRDefault="00911D9E" w:rsidP="00911D9E">
      <w:pPr>
        <w:jc w:val="center"/>
      </w:pPr>
    </w:p>
    <w:p w:rsidR="002E77FE" w:rsidRPr="0086153D" w:rsidRDefault="002E77FE" w:rsidP="002E77F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2E77FE" w:rsidRPr="0086153D" w:rsidRDefault="002E77FE" w:rsidP="002E77FE">
      <w:pPr>
        <w:autoSpaceDE w:val="0"/>
        <w:autoSpaceDN w:val="0"/>
        <w:adjustRightInd w:val="0"/>
        <w:jc w:val="right"/>
        <w:rPr>
          <w:bCs/>
        </w:rPr>
      </w:pPr>
      <w:r w:rsidRPr="0086153D">
        <w:rPr>
          <w:bCs/>
        </w:rPr>
        <w:t>к решению Собрания депутатов</w:t>
      </w:r>
    </w:p>
    <w:p w:rsidR="002E77FE" w:rsidRPr="0086153D" w:rsidRDefault="002E77FE" w:rsidP="002E77FE">
      <w:pPr>
        <w:autoSpaceDE w:val="0"/>
        <w:autoSpaceDN w:val="0"/>
        <w:adjustRightInd w:val="0"/>
        <w:jc w:val="right"/>
        <w:rPr>
          <w:bCs/>
        </w:rPr>
      </w:pPr>
      <w:r w:rsidRPr="0086153D">
        <w:rPr>
          <w:bCs/>
        </w:rPr>
        <w:t>Пореченского сельсовета</w:t>
      </w:r>
    </w:p>
    <w:p w:rsidR="002E77FE" w:rsidRDefault="002E77FE" w:rsidP="002E77F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Суджанского района</w:t>
      </w:r>
    </w:p>
    <w:p w:rsidR="002E77FE" w:rsidRPr="0086153D" w:rsidRDefault="002E77FE" w:rsidP="002E77FE">
      <w:pPr>
        <w:autoSpaceDE w:val="0"/>
        <w:autoSpaceDN w:val="0"/>
        <w:adjustRightInd w:val="0"/>
        <w:jc w:val="right"/>
        <w:rPr>
          <w:bCs/>
        </w:rPr>
      </w:pPr>
      <w:r w:rsidRPr="0086153D">
        <w:rPr>
          <w:bCs/>
        </w:rPr>
        <w:t xml:space="preserve">от </w:t>
      </w:r>
      <w:r>
        <w:rPr>
          <w:bCs/>
        </w:rPr>
        <w:t>__</w:t>
      </w:r>
      <w:r>
        <w:rPr>
          <w:bCs/>
        </w:rPr>
        <w:t>.11.201</w:t>
      </w:r>
      <w:r>
        <w:rPr>
          <w:bCs/>
        </w:rPr>
        <w:t xml:space="preserve">9 </w:t>
      </w:r>
      <w:r w:rsidRPr="0086153D">
        <w:rPr>
          <w:bCs/>
        </w:rPr>
        <w:t>№</w:t>
      </w:r>
      <w:r>
        <w:rPr>
          <w:bCs/>
        </w:rPr>
        <w:t>_</w:t>
      </w:r>
    </w:p>
    <w:p w:rsidR="00911D9E" w:rsidRDefault="00911D9E" w:rsidP="00911D9E">
      <w:pPr>
        <w:jc w:val="center"/>
      </w:pPr>
    </w:p>
    <w:p w:rsidR="00794F06" w:rsidRDefault="00794F06" w:rsidP="00911D9E">
      <w:pPr>
        <w:jc w:val="center"/>
        <w:rPr>
          <w:b/>
          <w:sz w:val="28"/>
          <w:szCs w:val="28"/>
        </w:rPr>
      </w:pPr>
      <w:r w:rsidRPr="00794F06">
        <w:rPr>
          <w:b/>
          <w:sz w:val="28"/>
          <w:szCs w:val="28"/>
        </w:rPr>
        <w:t>И</w:t>
      </w:r>
      <w:r w:rsidRPr="00794F06">
        <w:rPr>
          <w:b/>
          <w:sz w:val="28"/>
          <w:szCs w:val="28"/>
        </w:rPr>
        <w:t>зменения и дополнения в Положение о бюджетном процессе в муниципальном образовании «Пореченский сельсовет» Суджанского района Курской области», утверждённое решением решение Собрания депутатов Пореченског</w:t>
      </w:r>
      <w:r>
        <w:rPr>
          <w:b/>
          <w:sz w:val="28"/>
          <w:szCs w:val="28"/>
        </w:rPr>
        <w:t>о сельсовета Суджанского района</w:t>
      </w:r>
    </w:p>
    <w:p w:rsidR="00911D9E" w:rsidRPr="00794F06" w:rsidRDefault="00794F06" w:rsidP="00911D9E">
      <w:pPr>
        <w:jc w:val="center"/>
        <w:rPr>
          <w:b/>
        </w:rPr>
      </w:pPr>
      <w:r w:rsidRPr="00794F06">
        <w:rPr>
          <w:b/>
          <w:sz w:val="28"/>
          <w:szCs w:val="28"/>
        </w:rPr>
        <w:t>от 08.11.2018г. №40</w:t>
      </w:r>
    </w:p>
    <w:p w:rsidR="00794F06" w:rsidRPr="00794F06" w:rsidRDefault="00794F06" w:rsidP="00794F0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D9E" w:rsidRPr="005E53B0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7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8F2">
        <w:rPr>
          <w:rFonts w:ascii="Times New Roman" w:hAnsi="Times New Roman" w:cs="Times New Roman"/>
          <w:sz w:val="28"/>
          <w:szCs w:val="28"/>
        </w:rPr>
        <w:t>дополнить статью 11 «Расходы бюджета Пореченского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Pr="005E53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1D9E" w:rsidRPr="005E53B0" w:rsidRDefault="00911D9E" w:rsidP="00911D9E">
      <w:pPr>
        <w:ind w:firstLine="709"/>
        <w:jc w:val="both"/>
        <w:rPr>
          <w:sz w:val="28"/>
          <w:szCs w:val="28"/>
          <w:lang w:eastAsia="ar-SA"/>
        </w:rPr>
      </w:pPr>
      <w:r w:rsidRPr="005E53B0">
        <w:rPr>
          <w:sz w:val="28"/>
          <w:szCs w:val="28"/>
        </w:rPr>
        <w:t>«</w:t>
      </w:r>
      <w:r>
        <w:rPr>
          <w:sz w:val="28"/>
          <w:szCs w:val="28"/>
        </w:rPr>
        <w:t xml:space="preserve">8. </w:t>
      </w:r>
      <w:proofErr w:type="gramStart"/>
      <w:r w:rsidRPr="005E53B0">
        <w:rPr>
          <w:sz w:val="28"/>
          <w:szCs w:val="28"/>
          <w:shd w:val="clear" w:color="auto" w:fill="FFFFFF"/>
        </w:rPr>
        <w:t xml:space="preserve">Перечень налоговых расходов </w:t>
      </w:r>
      <w:r w:rsidRPr="002238F2"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  <w:shd w:val="clear" w:color="auto" w:fill="FFFFFF"/>
        </w:rPr>
        <w:t xml:space="preserve"> формируется в порядке, установленном </w:t>
      </w:r>
      <w:r>
        <w:rPr>
          <w:sz w:val="28"/>
          <w:szCs w:val="28"/>
          <w:shd w:val="clear" w:color="auto" w:fill="FFFFFF"/>
        </w:rPr>
        <w:t>Администрацией</w:t>
      </w:r>
      <w:r w:rsidRPr="002238F2">
        <w:rPr>
          <w:sz w:val="28"/>
          <w:szCs w:val="28"/>
          <w:shd w:val="clear" w:color="auto" w:fill="FFFFFF"/>
        </w:rPr>
        <w:t xml:space="preserve"> </w:t>
      </w:r>
      <w:r w:rsidRPr="002238F2"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  <w:shd w:val="clear" w:color="auto" w:fill="FFFFFF"/>
        </w:rPr>
        <w:t>, в разрезе муниципальных) программ и их структурных элементов, а также направлений деятельности, не относящихся к муниципальным программам</w:t>
      </w:r>
      <w:r w:rsidRPr="005E53B0">
        <w:rPr>
          <w:sz w:val="28"/>
          <w:szCs w:val="28"/>
          <w:lang w:eastAsia="ar-SA"/>
        </w:rPr>
        <w:t>.</w:t>
      </w:r>
      <w:proofErr w:type="gramEnd"/>
    </w:p>
    <w:p w:rsidR="00911D9E" w:rsidRPr="005E53B0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3B0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</w:rPr>
        <w:t xml:space="preserve"> осуществляется ежегодно в порядке, установленном </w:t>
      </w:r>
      <w:r>
        <w:rPr>
          <w:sz w:val="28"/>
          <w:szCs w:val="28"/>
        </w:rPr>
        <w:t>Администрацией Пореченского сельсовета,</w:t>
      </w:r>
      <w:r w:rsidRPr="005E53B0">
        <w:rPr>
          <w:sz w:val="28"/>
          <w:szCs w:val="28"/>
        </w:rPr>
        <w:t xml:space="preserve"> с соблюдением общих требований, установленных Правительством Российской Федерации.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3B0">
        <w:rPr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</w:rPr>
        <w:t>, а также при проведении оценки эффективности реал</w:t>
      </w:r>
      <w:r>
        <w:rPr>
          <w:sz w:val="28"/>
          <w:szCs w:val="28"/>
        </w:rPr>
        <w:t>изации муниципальных программ</w:t>
      </w:r>
      <w:proofErr w:type="gramStart"/>
      <w:r>
        <w:rPr>
          <w:sz w:val="28"/>
          <w:szCs w:val="28"/>
        </w:rPr>
        <w:t>.»;</w:t>
      </w:r>
      <w:proofErr w:type="gramEnd"/>
    </w:p>
    <w:p w:rsidR="00911D9E" w:rsidRPr="009C2E79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63">
        <w:rPr>
          <w:rFonts w:ascii="Times New Roman" w:hAnsi="Times New Roman" w:cs="Times New Roman"/>
          <w:b/>
          <w:sz w:val="28"/>
          <w:szCs w:val="28"/>
        </w:rPr>
        <w:t>2)</w:t>
      </w:r>
      <w:r w:rsidRPr="009C2E79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E79">
        <w:rPr>
          <w:rFonts w:ascii="Times New Roman" w:hAnsi="Times New Roman" w:cs="Times New Roman"/>
          <w:sz w:val="28"/>
          <w:szCs w:val="28"/>
        </w:rPr>
        <w:t xml:space="preserve"> 5</w:t>
      </w:r>
      <w:r w:rsidRPr="009C2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C2E7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2E79">
        <w:rPr>
          <w:rFonts w:ascii="Times New Roman" w:hAnsi="Times New Roman" w:cs="Times New Roman"/>
          <w:sz w:val="28"/>
          <w:szCs w:val="28"/>
        </w:rPr>
        <w:t xml:space="preserve"> 14 «Предоставление субсидий юридическим лицам (за исключением субсидий муниципальным учреждениям), индивидуальным предпринимателям, физическим лицам»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слов «(соглашениям) о предоставлении субсидий» дополнить словами «на финансовое обеспечение затрат в связи с производством (реализацией) товаров, выполнением работ, оказанием услуг»;</w:t>
      </w:r>
    </w:p>
    <w:p w:rsidR="00911D9E" w:rsidRDefault="00911D9E" w:rsidP="00911D9E">
      <w:pPr>
        <w:ind w:right="-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93C7C">
        <w:rPr>
          <w:b/>
          <w:sz w:val="28"/>
          <w:szCs w:val="28"/>
        </w:rPr>
        <w:t>)</w:t>
      </w:r>
      <w:r w:rsidRPr="0022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50A40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550A40">
        <w:rPr>
          <w:sz w:val="28"/>
          <w:szCs w:val="28"/>
        </w:rPr>
        <w:t xml:space="preserve"> 15 «Предоставление субсидий некоммерческим организациям, не являющимся </w:t>
      </w:r>
      <w:proofErr w:type="spellStart"/>
      <w:r w:rsidRPr="00550A40">
        <w:rPr>
          <w:sz w:val="28"/>
          <w:szCs w:val="28"/>
        </w:rPr>
        <w:t>казенными</w:t>
      </w:r>
      <w:proofErr w:type="spellEnd"/>
      <w:r w:rsidRPr="00550A40">
        <w:rPr>
          <w:sz w:val="28"/>
          <w:szCs w:val="28"/>
        </w:rPr>
        <w:t xml:space="preserve"> учреждениями»</w:t>
      </w:r>
      <w:r>
        <w:rPr>
          <w:sz w:val="28"/>
          <w:szCs w:val="28"/>
        </w:rPr>
        <w:t>:</w:t>
      </w:r>
    </w:p>
    <w:p w:rsidR="00911D9E" w:rsidRPr="00550A40" w:rsidRDefault="00911D9E" w:rsidP="00911D9E">
      <w:pPr>
        <w:ind w:right="-6" w:firstLine="709"/>
        <w:jc w:val="both"/>
        <w:rPr>
          <w:sz w:val="28"/>
          <w:szCs w:val="28"/>
        </w:rPr>
      </w:pPr>
      <w:r w:rsidRPr="008D5D2A">
        <w:rPr>
          <w:b/>
          <w:sz w:val="28"/>
          <w:szCs w:val="28"/>
        </w:rPr>
        <w:t>а)</w:t>
      </w:r>
      <w:r w:rsidRPr="0055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Pr="00550A40">
        <w:rPr>
          <w:sz w:val="28"/>
          <w:szCs w:val="28"/>
        </w:rPr>
        <w:t xml:space="preserve">3 </w:t>
      </w:r>
      <w:r w:rsidRPr="00550A40">
        <w:rPr>
          <w:color w:val="333333"/>
          <w:sz w:val="28"/>
          <w:szCs w:val="28"/>
          <w:shd w:val="clear" w:color="auto" w:fill="FFFFFF"/>
        </w:rPr>
        <w:t xml:space="preserve">после слов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550A40">
        <w:rPr>
          <w:color w:val="333333"/>
          <w:sz w:val="28"/>
          <w:szCs w:val="28"/>
          <w:shd w:val="clear" w:color="auto" w:fill="FFFFFF"/>
        </w:rPr>
        <w:t>обязательств по договорам (соглашениям) о предоставлении субсидий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550A40">
        <w:rPr>
          <w:color w:val="333333"/>
          <w:sz w:val="28"/>
          <w:szCs w:val="28"/>
          <w:shd w:val="clear" w:color="auto" w:fill="FFFFFF"/>
        </w:rPr>
        <w:t xml:space="preserve"> дополнить словами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550A40">
        <w:rPr>
          <w:color w:val="333333"/>
          <w:sz w:val="28"/>
          <w:szCs w:val="28"/>
          <w:shd w:val="clear" w:color="auto" w:fill="FFFFFF"/>
        </w:rPr>
        <w:t>на финансовое обеспечение затрат получателей субсидий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550A40">
        <w:rPr>
          <w:color w:val="333333"/>
          <w:sz w:val="28"/>
          <w:szCs w:val="28"/>
          <w:shd w:val="clear" w:color="auto" w:fill="FFFFFF"/>
        </w:rPr>
        <w:t>;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8D5D2A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754E0">
        <w:rPr>
          <w:color w:val="333333"/>
          <w:sz w:val="28"/>
          <w:szCs w:val="28"/>
          <w:shd w:val="clear" w:color="auto" w:fill="FFFFFF"/>
        </w:rPr>
        <w:t xml:space="preserve">в </w:t>
      </w:r>
      <w:r w:rsidRPr="003754E0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пункта</w:t>
      </w:r>
      <w:r w:rsidRPr="003754E0">
        <w:rPr>
          <w:sz w:val="28"/>
          <w:szCs w:val="28"/>
        </w:rPr>
        <w:t xml:space="preserve"> 4</w:t>
      </w:r>
      <w:r w:rsidRPr="003754E0">
        <w:rPr>
          <w:color w:val="333333"/>
          <w:sz w:val="28"/>
          <w:szCs w:val="28"/>
          <w:shd w:val="clear" w:color="auto" w:fill="FFFFFF"/>
        </w:rPr>
        <w:t xml:space="preserve"> после слов «из бюджета Пореченского сельсовета» дополнить словами «, если данный порядок не </w:t>
      </w:r>
      <w:proofErr w:type="spellStart"/>
      <w:r w:rsidRPr="003754E0">
        <w:rPr>
          <w:color w:val="333333"/>
          <w:sz w:val="28"/>
          <w:szCs w:val="28"/>
          <w:shd w:val="clear" w:color="auto" w:fill="FFFFFF"/>
        </w:rPr>
        <w:t>определен</w:t>
      </w:r>
      <w:proofErr w:type="spellEnd"/>
      <w:r w:rsidRPr="003754E0">
        <w:rPr>
          <w:color w:val="333333"/>
          <w:sz w:val="28"/>
          <w:szCs w:val="28"/>
          <w:shd w:val="clear" w:color="auto" w:fill="FFFFFF"/>
        </w:rPr>
        <w:t xml:space="preserve"> решениями, предусмотренными абзацем первым настоящей части,», слова «</w:t>
      </w:r>
      <w:r w:rsidRPr="003754E0">
        <w:rPr>
          <w:sz w:val="28"/>
          <w:szCs w:val="28"/>
        </w:rPr>
        <w:t xml:space="preserve">если данный порядок не </w:t>
      </w:r>
      <w:proofErr w:type="spellStart"/>
      <w:r w:rsidRPr="003754E0">
        <w:rPr>
          <w:sz w:val="28"/>
          <w:szCs w:val="28"/>
        </w:rPr>
        <w:t>определен</w:t>
      </w:r>
      <w:proofErr w:type="spellEnd"/>
      <w:r w:rsidRPr="003754E0">
        <w:rPr>
          <w:sz w:val="28"/>
          <w:szCs w:val="28"/>
        </w:rPr>
        <w:t xml:space="preserve"> правовыми актами, предусмотренными </w:t>
      </w:r>
      <w:hyperlink w:anchor="P263" w:history="1">
        <w:r w:rsidRPr="003754E0">
          <w:rPr>
            <w:sz w:val="28"/>
            <w:szCs w:val="28"/>
          </w:rPr>
          <w:t>абзацем первым</w:t>
        </w:r>
      </w:hyperlink>
      <w:r w:rsidRPr="003754E0">
        <w:rPr>
          <w:sz w:val="28"/>
          <w:szCs w:val="28"/>
        </w:rPr>
        <w:t xml:space="preserve"> настоящей части</w:t>
      </w:r>
      <w:r w:rsidRPr="003754E0">
        <w:rPr>
          <w:color w:val="333333"/>
          <w:sz w:val="28"/>
          <w:szCs w:val="28"/>
          <w:shd w:val="clear" w:color="auto" w:fill="FFFFFF"/>
        </w:rPr>
        <w:t>» заменить словами «которые должны соответствовать общим требованиям, установленным Правительством Российской Федерации»;</w:t>
      </w:r>
      <w:proofErr w:type="gramEnd"/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91203">
        <w:rPr>
          <w:b/>
          <w:color w:val="333333"/>
          <w:sz w:val="28"/>
          <w:szCs w:val="28"/>
          <w:shd w:val="clear" w:color="auto" w:fill="FFFFFF"/>
        </w:rPr>
        <w:t>в)</w:t>
      </w:r>
      <w:r>
        <w:rPr>
          <w:color w:val="333333"/>
          <w:sz w:val="28"/>
          <w:szCs w:val="28"/>
          <w:shd w:val="clear" w:color="auto" w:fill="FFFFFF"/>
        </w:rPr>
        <w:t xml:space="preserve"> дополнить пунктом 5 следующего содержания:</w:t>
      </w:r>
    </w:p>
    <w:p w:rsidR="00911D9E" w:rsidRPr="00291203" w:rsidRDefault="00911D9E" w:rsidP="00911D9E">
      <w:pPr>
        <w:shd w:val="clear" w:color="auto" w:fill="FFFFFF"/>
        <w:spacing w:line="290" w:lineRule="atLeast"/>
        <w:ind w:firstLine="709"/>
        <w:jc w:val="both"/>
        <w:rPr>
          <w:color w:val="333333"/>
          <w:sz w:val="28"/>
          <w:szCs w:val="28"/>
        </w:rPr>
      </w:pPr>
      <w:r w:rsidRPr="00291203">
        <w:rPr>
          <w:sz w:val="28"/>
          <w:szCs w:val="28"/>
        </w:rPr>
        <w:lastRenderedPageBreak/>
        <w:t>«</w:t>
      </w:r>
      <w:r w:rsidRPr="00291203">
        <w:rPr>
          <w:rStyle w:val="blk"/>
          <w:color w:val="333333"/>
          <w:sz w:val="28"/>
          <w:szCs w:val="28"/>
        </w:rPr>
        <w:t xml:space="preserve">5. Заключение договоров (соглашений) о </w:t>
      </w:r>
      <w:proofErr w:type="spellStart"/>
      <w:r w:rsidRPr="00291203">
        <w:rPr>
          <w:rStyle w:val="blk"/>
          <w:color w:val="333333"/>
          <w:sz w:val="28"/>
          <w:szCs w:val="28"/>
        </w:rPr>
        <w:t>муниципально</w:t>
      </w:r>
      <w:proofErr w:type="spellEnd"/>
      <w:r w:rsidRPr="00291203">
        <w:rPr>
          <w:rStyle w:val="blk"/>
          <w:color w:val="333333"/>
          <w:sz w:val="28"/>
          <w:szCs w:val="28"/>
        </w:rPr>
        <w:t xml:space="preserve">-частном </w:t>
      </w:r>
      <w:proofErr w:type="spellStart"/>
      <w:r w:rsidRPr="00291203">
        <w:rPr>
          <w:rStyle w:val="blk"/>
          <w:color w:val="333333"/>
          <w:sz w:val="28"/>
          <w:szCs w:val="28"/>
        </w:rPr>
        <w:t>партнерстве</w:t>
      </w:r>
      <w:proofErr w:type="spellEnd"/>
      <w:r w:rsidRPr="00291203">
        <w:rPr>
          <w:rStyle w:val="blk"/>
          <w:color w:val="333333"/>
          <w:sz w:val="28"/>
          <w:szCs w:val="28"/>
        </w:rPr>
        <w:t xml:space="preserve"> от имени Пореченского сельсовета на срок, превышающий срок действия </w:t>
      </w:r>
      <w:proofErr w:type="spellStart"/>
      <w:r w:rsidRPr="00291203">
        <w:rPr>
          <w:rStyle w:val="blk"/>
          <w:color w:val="333333"/>
          <w:sz w:val="28"/>
          <w:szCs w:val="28"/>
        </w:rPr>
        <w:t>утвержденных</w:t>
      </w:r>
      <w:proofErr w:type="spellEnd"/>
      <w:r w:rsidRPr="00291203">
        <w:rPr>
          <w:rStyle w:val="blk"/>
          <w:color w:val="333333"/>
          <w:sz w:val="28"/>
          <w:szCs w:val="28"/>
        </w:rPr>
        <w:t xml:space="preserve"> лимитов бюджетных обязательств, осуществляются в случаях, предусмотренных решениями Администрации Пореченского сельсовета, принимаемыми в определяемом ею </w:t>
      </w:r>
      <w:hyperlink r:id="rId7" w:anchor="dst100008" w:history="1">
        <w:r w:rsidRPr="00291203">
          <w:rPr>
            <w:rStyle w:val="aa"/>
            <w:color w:val="auto"/>
            <w:sz w:val="28"/>
            <w:szCs w:val="28"/>
            <w:u w:val="none"/>
          </w:rPr>
          <w:t>порядке</w:t>
        </w:r>
      </w:hyperlink>
      <w:r w:rsidRPr="00291203">
        <w:rPr>
          <w:rStyle w:val="blk"/>
          <w:sz w:val="28"/>
          <w:szCs w:val="28"/>
        </w:rPr>
        <w:t>.</w:t>
      </w:r>
    </w:p>
    <w:p w:rsidR="00911D9E" w:rsidRPr="00291203" w:rsidRDefault="00911D9E" w:rsidP="00911D9E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" w:name="dst4792"/>
      <w:bookmarkEnd w:id="1"/>
      <w:r w:rsidRPr="00291203">
        <w:rPr>
          <w:rStyle w:val="blk"/>
          <w:color w:val="333333"/>
          <w:sz w:val="28"/>
          <w:szCs w:val="28"/>
        </w:rPr>
        <w:t>Договоры (соглашения) о предоставлении субсидий, указанные в</w:t>
      </w:r>
      <w:r w:rsidRPr="00291203">
        <w:rPr>
          <w:rStyle w:val="blk"/>
          <w:sz w:val="28"/>
          <w:szCs w:val="28"/>
        </w:rPr>
        <w:t xml:space="preserve"> </w:t>
      </w:r>
      <w:hyperlink r:id="rId8" w:anchor="dst5561" w:history="1">
        <w:r w:rsidRPr="00291203">
          <w:rPr>
            <w:rStyle w:val="aa"/>
            <w:color w:val="auto"/>
            <w:sz w:val="28"/>
            <w:szCs w:val="28"/>
            <w:u w:val="none"/>
          </w:rPr>
          <w:t>абзаце первом</w:t>
        </w:r>
      </w:hyperlink>
      <w:r w:rsidRPr="00291203">
        <w:rPr>
          <w:rStyle w:val="blk"/>
          <w:sz w:val="28"/>
          <w:szCs w:val="28"/>
        </w:rPr>
        <w:t xml:space="preserve"> </w:t>
      </w:r>
      <w:r w:rsidRPr="00291203">
        <w:rPr>
          <w:rStyle w:val="blk"/>
          <w:color w:val="333333"/>
          <w:sz w:val="28"/>
          <w:szCs w:val="28"/>
        </w:rPr>
        <w:t>настоящего пункта,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финансовым органом Администрации Пореченского сельсовета</w:t>
      </w:r>
      <w:proofErr w:type="gramStart"/>
      <w:r w:rsidRPr="00291203">
        <w:rPr>
          <w:rStyle w:val="blk"/>
          <w:color w:val="333333"/>
          <w:sz w:val="28"/>
          <w:szCs w:val="28"/>
        </w:rPr>
        <w:t>.»;</w:t>
      </w:r>
    </w:p>
    <w:p w:rsidR="00911D9E" w:rsidRPr="00550A40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3C7C">
        <w:rPr>
          <w:rFonts w:ascii="Times New Roman" w:hAnsi="Times New Roman" w:cs="Times New Roman"/>
          <w:b/>
          <w:sz w:val="28"/>
          <w:szCs w:val="28"/>
        </w:rPr>
        <w:t>)</w:t>
      </w:r>
      <w:r w:rsidRPr="0009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0A4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0A40">
        <w:rPr>
          <w:sz w:val="28"/>
          <w:szCs w:val="28"/>
        </w:rPr>
        <w:t xml:space="preserve"> </w:t>
      </w:r>
      <w:r w:rsidRPr="00550A40">
        <w:rPr>
          <w:rFonts w:ascii="Times New Roman" w:hAnsi="Times New Roman" w:cs="Times New Roman"/>
          <w:sz w:val="28"/>
          <w:szCs w:val="28"/>
        </w:rPr>
        <w:t>18 «Муниципальный долг и муниципальные заимствования»: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B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пункт</w:t>
      </w:r>
      <w:r w:rsidRPr="00093C7C">
        <w:rPr>
          <w:sz w:val="28"/>
          <w:szCs w:val="28"/>
        </w:rPr>
        <w:t xml:space="preserve"> 5 </w:t>
      </w:r>
      <w:r w:rsidRPr="00550A4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3B0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5E53B0">
        <w:rPr>
          <w:sz w:val="28"/>
          <w:szCs w:val="28"/>
        </w:rPr>
        <w:t xml:space="preserve">. Муниципальные заимствования </w:t>
      </w:r>
      <w:r w:rsidRPr="00093C7C"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</w:rPr>
        <w:t xml:space="preserve"> осуществляются в целях финансирования дефицита </w:t>
      </w:r>
      <w:r w:rsidRPr="00093C7C"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</w:rPr>
        <w:t xml:space="preserve">, а также для погашения долговых обязательств </w:t>
      </w:r>
      <w:r w:rsidRPr="00093C7C">
        <w:rPr>
          <w:sz w:val="28"/>
          <w:szCs w:val="28"/>
        </w:rPr>
        <w:t>Пореченского сельсовета</w:t>
      </w:r>
      <w:r w:rsidRPr="005E53B0">
        <w:rPr>
          <w:sz w:val="28"/>
          <w:szCs w:val="28"/>
        </w:rPr>
        <w:t xml:space="preserve">, пополнения остатков средств на счетах </w:t>
      </w:r>
      <w:r>
        <w:rPr>
          <w:sz w:val="28"/>
          <w:szCs w:val="28"/>
        </w:rPr>
        <w:t xml:space="preserve">бюджета </w:t>
      </w:r>
      <w:r w:rsidRPr="00093C7C">
        <w:rPr>
          <w:sz w:val="28"/>
          <w:szCs w:val="28"/>
        </w:rPr>
        <w:t>Пореченского сельсовета</w:t>
      </w:r>
      <w:r>
        <w:rPr>
          <w:sz w:val="28"/>
          <w:szCs w:val="28"/>
        </w:rPr>
        <w:t xml:space="preserve"> в течение финансового года</w:t>
      </w:r>
      <w:proofErr w:type="gramStart"/>
      <w:r>
        <w:rPr>
          <w:sz w:val="28"/>
          <w:szCs w:val="28"/>
        </w:rPr>
        <w:t>.»;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>
        <w:rPr>
          <w:b/>
          <w:sz w:val="28"/>
          <w:szCs w:val="28"/>
        </w:rPr>
        <w:t>б</w:t>
      </w:r>
      <w:r w:rsidRPr="007D47B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пункт</w:t>
      </w:r>
      <w:r w:rsidRPr="00093C7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93C7C">
        <w:rPr>
          <w:sz w:val="28"/>
          <w:szCs w:val="28"/>
        </w:rPr>
        <w:t xml:space="preserve"> </w:t>
      </w:r>
      <w:r w:rsidRPr="00550A4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A">
        <w:rPr>
          <w:rFonts w:ascii="Times New Roman" w:hAnsi="Times New Roman" w:cs="Times New Roman"/>
          <w:sz w:val="28"/>
          <w:szCs w:val="28"/>
        </w:rPr>
        <w:t xml:space="preserve">«6. Под муниципальными внутренними заимствованиями понимается привлечение от имени муниципального образования </w:t>
      </w:r>
      <w:proofErr w:type="spellStart"/>
      <w:r w:rsidRPr="00C230FA">
        <w:rPr>
          <w:rFonts w:ascii="Times New Roman" w:hAnsi="Times New Roman" w:cs="Times New Roman"/>
          <w:sz w:val="28"/>
          <w:szCs w:val="28"/>
        </w:rPr>
        <w:t>заемных</w:t>
      </w:r>
      <w:proofErr w:type="spellEnd"/>
      <w:r w:rsidRPr="00C230FA">
        <w:rPr>
          <w:rFonts w:ascii="Times New Roman" w:hAnsi="Times New Roman" w:cs="Times New Roman"/>
          <w:sz w:val="28"/>
          <w:szCs w:val="28"/>
        </w:rPr>
        <w:t xml:space="preserve"> средств в местный бюджет </w:t>
      </w:r>
      <w:proofErr w:type="spellStart"/>
      <w:r w:rsidRPr="00C230F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230FA">
        <w:rPr>
          <w:rFonts w:ascii="Times New Roman" w:hAnsi="Times New Roman" w:cs="Times New Roman"/>
          <w:sz w:val="28"/>
          <w:szCs w:val="28"/>
        </w:rPr>
        <w:t xml:space="preserve">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</w:t>
      </w:r>
      <w:proofErr w:type="spellStart"/>
      <w:r w:rsidRPr="00C230FA">
        <w:rPr>
          <w:rFonts w:ascii="Times New Roman" w:hAnsi="Times New Roman" w:cs="Times New Roman"/>
          <w:sz w:val="28"/>
          <w:szCs w:val="28"/>
        </w:rPr>
        <w:t>заемщика</w:t>
      </w:r>
      <w:proofErr w:type="spellEnd"/>
      <w:r w:rsidRPr="00C230FA">
        <w:rPr>
          <w:rFonts w:ascii="Times New Roman" w:hAnsi="Times New Roman" w:cs="Times New Roman"/>
          <w:sz w:val="28"/>
          <w:szCs w:val="28"/>
        </w:rPr>
        <w:t>, выраженные в валюте Российской Федерации.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внутренние заимствования осуществляются в целях финансирования дефицита бюджета Пореченского сельсовета, а также погашения долговых обязательств Пореченского сельсовета, пополнения в течение финансового года остатков средств на счетах бюджета Пореченского сельсовета.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0FA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внешние заимствования осуществляются в целях финансирования проектов, </w:t>
      </w:r>
      <w:proofErr w:type="spellStart"/>
      <w:r w:rsidRPr="00C230FA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spellEnd"/>
      <w:r w:rsidRPr="00C23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программу государственных внешних заимствований Российской Федерации на очередной финансовый год и плановый период.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A">
        <w:rPr>
          <w:rFonts w:ascii="Times New Roman" w:hAnsi="Times New Roman" w:cs="Times New Roman"/>
          <w:sz w:val="28"/>
          <w:szCs w:val="28"/>
        </w:rPr>
        <w:t>Заимствования муниципального образования в валюте Российской Федерации за пределами Российской Федерации не допускаются.</w:t>
      </w:r>
    </w:p>
    <w:p w:rsidR="00911D9E" w:rsidRPr="00C230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A">
        <w:rPr>
          <w:rFonts w:ascii="Times New Roman" w:hAnsi="Times New Roman" w:cs="Times New Roman"/>
          <w:sz w:val="28"/>
          <w:szCs w:val="28"/>
        </w:rPr>
        <w:t xml:space="preserve">Право осуществления муниципальных заимствований от имени </w:t>
      </w:r>
      <w:r w:rsidRPr="00C230FA">
        <w:rPr>
          <w:rFonts w:ascii="Times New Roman" w:hAnsi="Times New Roman" w:cs="Times New Roman"/>
          <w:sz w:val="28"/>
          <w:szCs w:val="28"/>
        </w:rPr>
        <w:lastRenderedPageBreak/>
        <w:t xml:space="preserve">Пореченского сельсовета в соответствии с Бюджетным </w:t>
      </w:r>
      <w:hyperlink r:id="rId9" w:history="1">
        <w:r w:rsidRPr="00C230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30F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C230F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230FA">
        <w:rPr>
          <w:rFonts w:ascii="Times New Roman" w:hAnsi="Times New Roman" w:cs="Times New Roman"/>
          <w:sz w:val="28"/>
          <w:szCs w:val="28"/>
        </w:rPr>
        <w:t xml:space="preserve"> Пореченского сельсовета принадлежит Администрации Пореченского сельсовета</w:t>
      </w:r>
      <w:proofErr w:type="gramStart"/>
      <w:r w:rsidRPr="00C230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11D9E" w:rsidRPr="00A76D6B" w:rsidRDefault="00911D9E" w:rsidP="00911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D6B">
        <w:rPr>
          <w:rFonts w:ascii="Times New Roman" w:hAnsi="Times New Roman" w:cs="Times New Roman"/>
          <w:b/>
          <w:sz w:val="28"/>
          <w:szCs w:val="28"/>
        </w:rPr>
        <w:t>5)</w:t>
      </w:r>
      <w:r w:rsidRPr="00A76D6B">
        <w:rPr>
          <w:rFonts w:ascii="Times New Roman" w:hAnsi="Times New Roman" w:cs="Times New Roman"/>
          <w:sz w:val="28"/>
          <w:szCs w:val="28"/>
        </w:rPr>
        <w:t xml:space="preserve"> пункт 4 статьи 25 «Бюджетные полномочия главного распорядителя (распорядителя) бюджетных средств Пореченского сельсовета</w:t>
      </w:r>
      <w:r>
        <w:rPr>
          <w:rFonts w:ascii="Times New Roman" w:hAnsi="Times New Roman" w:cs="Times New Roman"/>
          <w:sz w:val="28"/>
          <w:szCs w:val="28"/>
        </w:rPr>
        <w:t>» признать у</w:t>
      </w:r>
      <w:r w:rsidRPr="00A76D6B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911D9E" w:rsidRPr="00BB2D82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B2D82">
        <w:rPr>
          <w:b/>
          <w:sz w:val="28"/>
          <w:szCs w:val="28"/>
        </w:rPr>
        <w:t>6)</w:t>
      </w:r>
      <w:r w:rsidRPr="00BB2D82">
        <w:rPr>
          <w:sz w:val="28"/>
          <w:szCs w:val="28"/>
        </w:rPr>
        <w:t xml:space="preserve"> подпункт 6 пункта 2 статьи 39 «Внесение проекта Решения о бюджете в Собрание депутатов Пореченского сельсовета</w:t>
      </w:r>
      <w:r w:rsidRPr="00BB2D82">
        <w:rPr>
          <w:b/>
          <w:sz w:val="28"/>
          <w:szCs w:val="28"/>
        </w:rPr>
        <w:t>»</w:t>
      </w:r>
      <w:r w:rsidRPr="00BB2D82">
        <w:rPr>
          <w:sz w:val="28"/>
          <w:szCs w:val="28"/>
        </w:rPr>
        <w:t xml:space="preserve"> изложить в следующей редакции:</w:t>
      </w:r>
    </w:p>
    <w:p w:rsidR="00911D9E" w:rsidRPr="004C508B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0674"/>
      <w:bookmarkEnd w:id="2"/>
      <w:r w:rsidRPr="00BB2D82">
        <w:rPr>
          <w:sz w:val="28"/>
          <w:szCs w:val="28"/>
        </w:rPr>
        <w:t>«6)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proofErr w:type="gramStart"/>
      <w:r w:rsidRPr="00BB2D82">
        <w:rPr>
          <w:sz w:val="28"/>
          <w:szCs w:val="28"/>
        </w:rPr>
        <w:t>;»</w:t>
      </w:r>
      <w:proofErr w:type="gramEnd"/>
      <w:r w:rsidRPr="00BB2D82">
        <w:rPr>
          <w:sz w:val="28"/>
          <w:szCs w:val="28"/>
        </w:rPr>
        <w:t>;</w:t>
      </w:r>
    </w:p>
    <w:p w:rsidR="00911D9E" w:rsidRPr="00BB2D82" w:rsidRDefault="006A5DFC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3A5B49">
        <w:rPr>
          <w:b/>
          <w:sz w:val="28"/>
          <w:szCs w:val="28"/>
        </w:rPr>
        <w:t>)</w:t>
      </w:r>
      <w:r w:rsidRPr="00861BB7">
        <w:rPr>
          <w:sz w:val="28"/>
          <w:szCs w:val="28"/>
        </w:rPr>
        <w:t xml:space="preserve"> </w:t>
      </w:r>
      <w:r w:rsidR="00911D9E" w:rsidRPr="00BB2D82">
        <w:rPr>
          <w:sz w:val="28"/>
          <w:szCs w:val="28"/>
        </w:rPr>
        <w:t>подпункт 6 пункта 3 статьи 45 «Сводная бюджетная роспись» изложить в следующей редакции:</w:t>
      </w:r>
    </w:p>
    <w:p w:rsidR="00911D9E" w:rsidRPr="00BB2D82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D82">
        <w:rPr>
          <w:rFonts w:ascii="Times New Roman" w:hAnsi="Times New Roman" w:cs="Times New Roman"/>
          <w:sz w:val="28"/>
          <w:szCs w:val="28"/>
        </w:rPr>
        <w:t xml:space="preserve">«6) </w:t>
      </w:r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</w:t>
      </w:r>
      <w:proofErr w:type="spellStart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</w:t>
      </w:r>
      <w:proofErr w:type="spellEnd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утвержденных</w:t>
      </w:r>
      <w:proofErr w:type="spellEnd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D82">
        <w:rPr>
          <w:rFonts w:ascii="Times New Roman" w:hAnsi="Times New Roman" w:cs="Times New Roman"/>
          <w:sz w:val="28"/>
          <w:szCs w:val="28"/>
        </w:rPr>
        <w:t>Решением о бюджете Пореченского сельсовета</w:t>
      </w:r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 случае сокращения (возврата при отсутствии потребности) указанных межбюджетных трансфертов</w:t>
      </w:r>
      <w:proofErr w:type="gramStart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BB2D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1D9E" w:rsidRDefault="00911D9E" w:rsidP="00911D9E">
      <w:pPr>
        <w:pStyle w:val="ConsPlusNormal"/>
        <w:ind w:firstLine="709"/>
        <w:jc w:val="both"/>
        <w:rPr>
          <w:sz w:val="28"/>
          <w:szCs w:val="28"/>
        </w:rPr>
      </w:pPr>
      <w:r w:rsidRPr="003A5B49">
        <w:rPr>
          <w:rFonts w:ascii="Times New Roman" w:hAnsi="Times New Roman" w:cs="Times New Roman"/>
          <w:b/>
          <w:sz w:val="28"/>
          <w:szCs w:val="28"/>
        </w:rPr>
        <w:t>8)</w:t>
      </w:r>
      <w:r w:rsidRPr="00861BB7">
        <w:rPr>
          <w:rFonts w:ascii="Times New Roman" w:hAnsi="Times New Roman" w:cs="Times New Roman"/>
          <w:sz w:val="28"/>
          <w:szCs w:val="28"/>
        </w:rPr>
        <w:t xml:space="preserve"> подпункт 5 пункта 2 статьи 48 «Исполнение бюджета Пореченского сельсовета по расходам» изложить в следующей редакции</w:t>
      </w:r>
      <w:r>
        <w:rPr>
          <w:sz w:val="28"/>
          <w:szCs w:val="28"/>
        </w:rPr>
        <w:t>:</w:t>
      </w:r>
    </w:p>
    <w:p w:rsidR="00911D9E" w:rsidRPr="00861BB7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B7">
        <w:rPr>
          <w:rFonts w:ascii="Times New Roman" w:hAnsi="Times New Roman" w:cs="Times New Roman"/>
          <w:sz w:val="28"/>
          <w:szCs w:val="28"/>
        </w:rPr>
        <w:t>«5. Ф</w:t>
      </w:r>
      <w:r w:rsidRPr="00861BB7">
        <w:rPr>
          <w:rStyle w:val="blk"/>
          <w:rFonts w:ascii="Times New Roman" w:hAnsi="Times New Roman" w:cs="Times New Roman"/>
          <w:sz w:val="28"/>
          <w:szCs w:val="28"/>
        </w:rPr>
        <w:t xml:space="preserve">инансовый отдел Администрации Пореченского сельсовета при постановке на </w:t>
      </w:r>
      <w:proofErr w:type="spellStart"/>
      <w:r w:rsidRPr="00861BB7">
        <w:rPr>
          <w:rStyle w:val="blk"/>
          <w:rFonts w:ascii="Times New Roman" w:hAnsi="Times New Roman" w:cs="Times New Roman"/>
          <w:sz w:val="28"/>
          <w:szCs w:val="28"/>
        </w:rPr>
        <w:t>учет</w:t>
      </w:r>
      <w:proofErr w:type="spellEnd"/>
      <w:r w:rsidRPr="00861BB7">
        <w:rPr>
          <w:rStyle w:val="blk"/>
          <w:rFonts w:ascii="Times New Roman" w:hAnsi="Times New Roman" w:cs="Times New Roman"/>
          <w:sz w:val="28"/>
          <w:szCs w:val="28"/>
        </w:rPr>
        <w:t xml:space="preserve"> бюджетных и денежных обязательств, санкционировании оплаты денежных обязательств осуществляют в соответствии с установленным финансовым отделом Администрации Пореченского сельсовета порядком, предусмотренным </w:t>
      </w:r>
      <w:hyperlink r:id="rId11" w:anchor="dst3654" w:history="1">
        <w:r w:rsidRPr="00861B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861BB7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статьи, контроль </w:t>
      </w:r>
      <w:proofErr w:type="gramStart"/>
      <w:r w:rsidRPr="00861BB7">
        <w:rPr>
          <w:rStyle w:val="blk"/>
          <w:rFonts w:ascii="Times New Roman" w:hAnsi="Times New Roman" w:cs="Times New Roman"/>
          <w:sz w:val="28"/>
          <w:szCs w:val="28"/>
        </w:rPr>
        <w:t>за</w:t>
      </w:r>
      <w:proofErr w:type="gramEnd"/>
      <w:r w:rsidRPr="00861BB7">
        <w:rPr>
          <w:rStyle w:val="blk"/>
          <w:rFonts w:ascii="Times New Roman" w:hAnsi="Times New Roman" w:cs="Times New Roman"/>
          <w:sz w:val="28"/>
          <w:szCs w:val="28"/>
        </w:rPr>
        <w:t>: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4914"/>
      <w:bookmarkEnd w:id="3"/>
      <w:proofErr w:type="spellStart"/>
      <w:r w:rsidRPr="00861BB7">
        <w:rPr>
          <w:rStyle w:val="blk"/>
          <w:sz w:val="28"/>
          <w:szCs w:val="28"/>
        </w:rPr>
        <w:t>непревышением</w:t>
      </w:r>
      <w:proofErr w:type="spellEnd"/>
      <w:r w:rsidRPr="00861BB7">
        <w:rPr>
          <w:rStyle w:val="blk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</w:t>
      </w:r>
      <w:proofErr w:type="spellStart"/>
      <w:r w:rsidRPr="00861BB7">
        <w:rPr>
          <w:rStyle w:val="blk"/>
          <w:sz w:val="28"/>
          <w:szCs w:val="28"/>
        </w:rPr>
        <w:t>доведенными</w:t>
      </w:r>
      <w:proofErr w:type="spellEnd"/>
      <w:r w:rsidRPr="00861BB7">
        <w:rPr>
          <w:rStyle w:val="blk"/>
          <w:sz w:val="28"/>
          <w:szCs w:val="28"/>
        </w:rPr>
        <w:t xml:space="preserve">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4915"/>
      <w:bookmarkEnd w:id="4"/>
      <w:r w:rsidRPr="00861BB7">
        <w:rPr>
          <w:rStyle w:val="blk"/>
          <w:sz w:val="28"/>
          <w:szCs w:val="28"/>
        </w:rPr>
        <w:t xml:space="preserve">соответствием информации о денежном обязательстве информации о поставленном на </w:t>
      </w:r>
      <w:proofErr w:type="spellStart"/>
      <w:r w:rsidRPr="00861BB7">
        <w:rPr>
          <w:rStyle w:val="blk"/>
          <w:sz w:val="28"/>
          <w:szCs w:val="28"/>
        </w:rPr>
        <w:t>учет</w:t>
      </w:r>
      <w:proofErr w:type="spellEnd"/>
      <w:r w:rsidRPr="00861BB7">
        <w:rPr>
          <w:rStyle w:val="blk"/>
          <w:sz w:val="28"/>
          <w:szCs w:val="28"/>
        </w:rPr>
        <w:t xml:space="preserve"> соответствующем бюджетном обязательстве;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4916"/>
      <w:bookmarkEnd w:id="5"/>
      <w:r w:rsidRPr="00861BB7">
        <w:rPr>
          <w:rStyle w:val="blk"/>
          <w:sz w:val="28"/>
          <w:szCs w:val="28"/>
        </w:rPr>
        <w:t xml:space="preserve">соответствием информации, указанной в </w:t>
      </w:r>
      <w:proofErr w:type="spellStart"/>
      <w:r w:rsidRPr="00861BB7">
        <w:rPr>
          <w:rStyle w:val="blk"/>
          <w:sz w:val="28"/>
          <w:szCs w:val="28"/>
        </w:rPr>
        <w:t>платежном</w:t>
      </w:r>
      <w:proofErr w:type="spellEnd"/>
      <w:r w:rsidRPr="00861BB7">
        <w:rPr>
          <w:rStyle w:val="blk"/>
          <w:sz w:val="28"/>
          <w:szCs w:val="28"/>
        </w:rPr>
        <w:t xml:space="preserve"> документе для оплаты денежного обязательства, информации о денежном обязательстве;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4917"/>
      <w:bookmarkEnd w:id="6"/>
      <w:r w:rsidRPr="00861BB7">
        <w:rPr>
          <w:rStyle w:val="blk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4918"/>
      <w:bookmarkEnd w:id="7"/>
      <w:r w:rsidRPr="00861BB7">
        <w:rPr>
          <w:rStyle w:val="blk"/>
          <w:sz w:val="28"/>
          <w:szCs w:val="28"/>
        </w:rPr>
        <w:t xml:space="preserve">В порядке, установленном финансовым отделом Администрации Пореченского сельсовета, и предусмотренном </w:t>
      </w:r>
      <w:hyperlink r:id="rId12" w:anchor="dst3654" w:history="1">
        <w:r w:rsidRPr="00861BB7">
          <w:rPr>
            <w:rStyle w:val="aa"/>
            <w:color w:val="auto"/>
            <w:sz w:val="28"/>
            <w:szCs w:val="28"/>
            <w:u w:val="none"/>
          </w:rPr>
          <w:t>пунктом 1</w:t>
        </w:r>
      </w:hyperlink>
      <w:r w:rsidRPr="00861BB7">
        <w:rPr>
          <w:rStyle w:val="blk"/>
          <w:sz w:val="28"/>
          <w:szCs w:val="28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4919"/>
      <w:bookmarkEnd w:id="8"/>
      <w:r w:rsidRPr="00861BB7">
        <w:rPr>
          <w:rStyle w:val="blk"/>
          <w:sz w:val="28"/>
          <w:szCs w:val="28"/>
        </w:rPr>
        <w:lastRenderedPageBreak/>
        <w:t>В случае</w:t>
      </w:r>
      <w:proofErr w:type="gramStart"/>
      <w:r w:rsidRPr="00861BB7">
        <w:rPr>
          <w:rStyle w:val="blk"/>
          <w:sz w:val="28"/>
          <w:szCs w:val="28"/>
        </w:rPr>
        <w:t>,</w:t>
      </w:r>
      <w:proofErr w:type="gramEnd"/>
      <w:r w:rsidRPr="00861BB7">
        <w:rPr>
          <w:rStyle w:val="blk"/>
          <w:sz w:val="28"/>
          <w:szCs w:val="28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3" w:anchor="dst101474" w:history="1">
        <w:r w:rsidRPr="00861BB7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861BB7">
        <w:rPr>
          <w:rStyle w:val="blk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</w:t>
      </w:r>
      <w:proofErr w:type="spellStart"/>
      <w:r w:rsidRPr="00861BB7">
        <w:rPr>
          <w:rStyle w:val="blk"/>
          <w:sz w:val="28"/>
          <w:szCs w:val="28"/>
        </w:rPr>
        <w:t>учет</w:t>
      </w:r>
      <w:proofErr w:type="spellEnd"/>
      <w:r w:rsidRPr="00861BB7">
        <w:rPr>
          <w:rStyle w:val="blk"/>
          <w:sz w:val="28"/>
          <w:szCs w:val="28"/>
        </w:rPr>
        <w:t xml:space="preserve"> бюджетном обязательстве, возникшем на основании муниципального контракта, условиям муниципального контракта.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2598"/>
      <w:bookmarkEnd w:id="9"/>
      <w:r w:rsidRPr="00861BB7">
        <w:rPr>
          <w:rStyle w:val="blk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861BB7">
        <w:rPr>
          <w:rStyle w:val="blk"/>
          <w:sz w:val="28"/>
          <w:szCs w:val="28"/>
        </w:rPr>
        <w:t>пределах</w:t>
      </w:r>
      <w:proofErr w:type="gramEnd"/>
      <w:r w:rsidRPr="00861BB7">
        <w:rPr>
          <w:rStyle w:val="blk"/>
          <w:sz w:val="28"/>
          <w:szCs w:val="28"/>
        </w:rPr>
        <w:t xml:space="preserve"> </w:t>
      </w:r>
      <w:proofErr w:type="spellStart"/>
      <w:r w:rsidRPr="00861BB7">
        <w:rPr>
          <w:rStyle w:val="blk"/>
          <w:sz w:val="28"/>
          <w:szCs w:val="28"/>
        </w:rPr>
        <w:t>доведенных</w:t>
      </w:r>
      <w:proofErr w:type="spellEnd"/>
      <w:r w:rsidRPr="00861BB7">
        <w:rPr>
          <w:rStyle w:val="blk"/>
          <w:sz w:val="28"/>
          <w:szCs w:val="28"/>
        </w:rPr>
        <w:t xml:space="preserve"> до получателя бюджетных средств лимитов бюджетных обязательств.</w:t>
      </w:r>
    </w:p>
    <w:p w:rsidR="00911D9E" w:rsidRPr="00861BB7" w:rsidRDefault="00911D9E" w:rsidP="00911D9E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0" w:name="dst2599"/>
      <w:bookmarkEnd w:id="10"/>
      <w:r w:rsidRPr="00861BB7">
        <w:rPr>
          <w:rStyle w:val="blk"/>
          <w:sz w:val="28"/>
          <w:szCs w:val="28"/>
        </w:rPr>
        <w:t>Оплата денежных обязательств по</w:t>
      </w:r>
      <w:r>
        <w:rPr>
          <w:rStyle w:val="blk"/>
          <w:sz w:val="28"/>
          <w:szCs w:val="28"/>
        </w:rPr>
        <w:t xml:space="preserve"> </w:t>
      </w:r>
      <w:r w:rsidRPr="00861BB7">
        <w:rPr>
          <w:rStyle w:val="blk"/>
          <w:sz w:val="28"/>
          <w:szCs w:val="28"/>
        </w:rPr>
        <w:t xml:space="preserve">публичным нормативным обязательствам может осуществляться в </w:t>
      </w:r>
      <w:proofErr w:type="gramStart"/>
      <w:r w:rsidRPr="00861BB7">
        <w:rPr>
          <w:rStyle w:val="blk"/>
          <w:sz w:val="28"/>
          <w:szCs w:val="28"/>
        </w:rPr>
        <w:t>пределах</w:t>
      </w:r>
      <w:proofErr w:type="gramEnd"/>
      <w:r w:rsidRPr="00861BB7">
        <w:rPr>
          <w:rStyle w:val="blk"/>
          <w:sz w:val="28"/>
          <w:szCs w:val="28"/>
        </w:rPr>
        <w:t xml:space="preserve"> </w:t>
      </w:r>
      <w:proofErr w:type="spellStart"/>
      <w:r w:rsidRPr="00861BB7">
        <w:rPr>
          <w:rStyle w:val="blk"/>
          <w:sz w:val="28"/>
          <w:szCs w:val="28"/>
        </w:rPr>
        <w:t>доведенных</w:t>
      </w:r>
      <w:proofErr w:type="spellEnd"/>
      <w:r w:rsidRPr="00861BB7">
        <w:rPr>
          <w:rStyle w:val="blk"/>
          <w:sz w:val="28"/>
          <w:szCs w:val="28"/>
        </w:rPr>
        <w:t xml:space="preserve"> до получателя бюджетных средств бюджетных ассигнований.»;</w:t>
      </w:r>
    </w:p>
    <w:p w:rsidR="00911D9E" w:rsidRPr="003A5B49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49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3A5B49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 с</w:t>
      </w:r>
      <w:r w:rsidRPr="003A5B49">
        <w:rPr>
          <w:rFonts w:ascii="Times New Roman" w:hAnsi="Times New Roman" w:cs="Times New Roman"/>
          <w:sz w:val="28"/>
          <w:szCs w:val="28"/>
        </w:rPr>
        <w:t xml:space="preserve">татьи 56 «Составление бюджетной </w:t>
      </w:r>
      <w:proofErr w:type="spellStart"/>
      <w:r w:rsidRPr="003A5B49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3A5B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D9E" w:rsidRPr="003A5B49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B49">
        <w:rPr>
          <w:rFonts w:ascii="Times New Roman" w:hAnsi="Times New Roman" w:cs="Times New Roman"/>
          <w:b/>
          <w:sz w:val="28"/>
          <w:szCs w:val="28"/>
        </w:rPr>
        <w:t>а)</w:t>
      </w:r>
      <w:r w:rsidRPr="003A5B49">
        <w:rPr>
          <w:rFonts w:ascii="Times New Roman" w:hAnsi="Times New Roman" w:cs="Times New Roman"/>
          <w:sz w:val="28"/>
          <w:szCs w:val="28"/>
        </w:rPr>
        <w:t xml:space="preserve"> </w:t>
      </w:r>
      <w:r w:rsidRPr="003A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3A5B49">
        <w:rPr>
          <w:rFonts w:ascii="Times New Roman" w:hAnsi="Times New Roman" w:cs="Times New Roman"/>
          <w:sz w:val="28"/>
          <w:szCs w:val="28"/>
        </w:rPr>
        <w:t>абзаце первом</w:t>
      </w:r>
      <w:r w:rsidRPr="003A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«Главные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средств)» заменить словами «Главные администраторы бюджетных средств», слово «сводную» исключить;</w:t>
      </w:r>
    </w:p>
    <w:p w:rsidR="00911D9E" w:rsidRDefault="00911D9E" w:rsidP="00911D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A5B49">
        <w:rPr>
          <w:b/>
          <w:sz w:val="28"/>
          <w:szCs w:val="28"/>
        </w:rPr>
        <w:t>б)</w:t>
      </w:r>
      <w:r w:rsidRPr="003A5B49">
        <w:rPr>
          <w:sz w:val="28"/>
          <w:szCs w:val="28"/>
        </w:rPr>
        <w:t xml:space="preserve"> </w:t>
      </w:r>
      <w:r w:rsidRPr="003A5B49">
        <w:rPr>
          <w:sz w:val="28"/>
          <w:szCs w:val="28"/>
          <w:shd w:val="clear" w:color="auto" w:fill="FFFFFF"/>
        </w:rPr>
        <w:t xml:space="preserve">в </w:t>
      </w:r>
      <w:r w:rsidRPr="003A5B49">
        <w:rPr>
          <w:sz w:val="28"/>
          <w:szCs w:val="28"/>
        </w:rPr>
        <w:t>абзаце втором</w:t>
      </w:r>
      <w:r w:rsidRPr="003A5B49">
        <w:rPr>
          <w:sz w:val="28"/>
          <w:szCs w:val="28"/>
          <w:shd w:val="clear" w:color="auto" w:fill="FFFFFF"/>
        </w:rPr>
        <w:t xml:space="preserve"> слово «сводную» исключить;</w:t>
      </w:r>
    </w:p>
    <w:p w:rsidR="00911D9E" w:rsidRDefault="00911D9E" w:rsidP="00911D9E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B97B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10)</w:t>
      </w:r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B97B13">
        <w:rPr>
          <w:rFonts w:ascii="Times New Roman" w:hAnsi="Times New Roman" w:cs="Times New Roman"/>
          <w:sz w:val="28"/>
          <w:szCs w:val="28"/>
        </w:rPr>
        <w:t xml:space="preserve">пункте 2 статьи 58 «Представление, рассмотрение и утверждение годового </w:t>
      </w:r>
      <w:proofErr w:type="spellStart"/>
      <w:r w:rsidRPr="00B97B13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B97B13">
        <w:rPr>
          <w:rFonts w:ascii="Times New Roman" w:hAnsi="Times New Roman" w:cs="Times New Roman"/>
          <w:sz w:val="28"/>
          <w:szCs w:val="28"/>
        </w:rPr>
        <w:t xml:space="preserve"> об исполнении бюджета Собранием депутатов Пореченского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слова «представляются» дополнить словами «пояснительная записка к нему, содержащая анализ исполнения бюджета и бюджетной </w:t>
      </w:r>
      <w:proofErr w:type="spellStart"/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отчетности</w:t>
      </w:r>
      <w:proofErr w:type="spellEnd"/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>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Pr="00B97B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1D9E" w:rsidRPr="00D62AFA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11)</w:t>
      </w:r>
      <w:r w:rsidRPr="00D62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</w:t>
      </w:r>
      <w:r w:rsidRPr="00D62AFA">
        <w:rPr>
          <w:rFonts w:ascii="Times New Roman" w:hAnsi="Times New Roman" w:cs="Times New Roman"/>
          <w:sz w:val="28"/>
          <w:szCs w:val="28"/>
        </w:rPr>
        <w:t>60 «Виды муниципального финансового контроля»:</w:t>
      </w:r>
    </w:p>
    <w:p w:rsidR="00911D9E" w:rsidRPr="00D62AFA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proofErr w:type="gramStart"/>
      <w:r w:rsidRPr="00CF0F9A">
        <w:rPr>
          <w:rStyle w:val="blk"/>
          <w:b/>
          <w:sz w:val="28"/>
          <w:szCs w:val="28"/>
        </w:rPr>
        <w:t>а)</w:t>
      </w:r>
      <w:r w:rsidRPr="00D62AFA">
        <w:rPr>
          <w:rStyle w:val="blk"/>
          <w:sz w:val="28"/>
          <w:szCs w:val="28"/>
        </w:rPr>
        <w:t xml:space="preserve"> в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>абзаце первом пункта 1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 xml:space="preserve">слова </w:t>
      </w:r>
      <w:r>
        <w:rPr>
          <w:rStyle w:val="blk"/>
          <w:sz w:val="28"/>
          <w:szCs w:val="28"/>
        </w:rPr>
        <w:t>«</w:t>
      </w:r>
      <w:r w:rsidRPr="00D62AFA">
        <w:rPr>
          <w:rStyle w:val="blk"/>
          <w:sz w:val="28"/>
          <w:szCs w:val="28"/>
        </w:rPr>
        <w:t>бюджетного законодательства Российской Федерации и иных нормативных</w:t>
      </w:r>
      <w:r>
        <w:rPr>
          <w:rStyle w:val="blk"/>
          <w:sz w:val="28"/>
          <w:szCs w:val="28"/>
        </w:rPr>
        <w:t>»</w:t>
      </w:r>
      <w:r w:rsidRPr="00D62AFA">
        <w:rPr>
          <w:rStyle w:val="blk"/>
          <w:sz w:val="28"/>
          <w:szCs w:val="28"/>
        </w:rPr>
        <w:t xml:space="preserve"> заменить словом "положений", дополнить словами ",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бюджета";</w:t>
      </w:r>
      <w:proofErr w:type="gramEnd"/>
    </w:p>
    <w:p w:rsidR="00911D9E" w:rsidRPr="00D62AFA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1" w:name="dst100123"/>
      <w:bookmarkEnd w:id="11"/>
      <w:r w:rsidRPr="00CF0F9A">
        <w:rPr>
          <w:rStyle w:val="blk"/>
          <w:b/>
          <w:sz w:val="28"/>
          <w:szCs w:val="28"/>
        </w:rPr>
        <w:t>б)</w:t>
      </w:r>
      <w:r w:rsidRPr="00D62AFA">
        <w:rPr>
          <w:rStyle w:val="blk"/>
          <w:sz w:val="28"/>
          <w:szCs w:val="28"/>
        </w:rPr>
        <w:t xml:space="preserve"> в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>пункте 2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 xml:space="preserve">слова </w:t>
      </w:r>
      <w:r>
        <w:rPr>
          <w:rStyle w:val="blk"/>
          <w:sz w:val="28"/>
          <w:szCs w:val="28"/>
        </w:rPr>
        <w:t>«</w:t>
      </w:r>
      <w:r w:rsidRPr="00D62AFA">
        <w:rPr>
          <w:rStyle w:val="blk"/>
          <w:sz w:val="28"/>
          <w:szCs w:val="28"/>
        </w:rPr>
        <w:t>в сфере бюджетных правоотношений</w:t>
      </w:r>
      <w:r>
        <w:rPr>
          <w:rStyle w:val="blk"/>
          <w:sz w:val="28"/>
          <w:szCs w:val="28"/>
        </w:rPr>
        <w:t>»</w:t>
      </w:r>
      <w:r w:rsidRPr="00D62AFA">
        <w:rPr>
          <w:rStyle w:val="blk"/>
          <w:sz w:val="28"/>
          <w:szCs w:val="28"/>
        </w:rPr>
        <w:t xml:space="preserve"> исключить;</w:t>
      </w:r>
    </w:p>
    <w:p w:rsidR="00911D9E" w:rsidRPr="00D62AFA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2" w:name="dst100124"/>
      <w:bookmarkEnd w:id="12"/>
      <w:r w:rsidRPr="00376B5D">
        <w:rPr>
          <w:rStyle w:val="blk"/>
          <w:b/>
          <w:sz w:val="28"/>
          <w:szCs w:val="28"/>
        </w:rPr>
        <w:t>в)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>пункт 3</w:t>
      </w:r>
      <w:r>
        <w:rPr>
          <w:rStyle w:val="blk"/>
          <w:sz w:val="28"/>
          <w:szCs w:val="28"/>
        </w:rPr>
        <w:t xml:space="preserve"> </w:t>
      </w:r>
      <w:r w:rsidRPr="00D62AFA">
        <w:rPr>
          <w:rStyle w:val="blk"/>
          <w:sz w:val="28"/>
          <w:szCs w:val="28"/>
        </w:rPr>
        <w:t>изложить в следующей редакции:</w:t>
      </w:r>
    </w:p>
    <w:p w:rsidR="00911D9E" w:rsidRPr="00376B5D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3" w:name="dst100125"/>
      <w:bookmarkEnd w:id="13"/>
      <w:r w:rsidRPr="00376B5D">
        <w:rPr>
          <w:rStyle w:val="blk"/>
          <w:sz w:val="28"/>
          <w:szCs w:val="28"/>
        </w:rPr>
        <w:t xml:space="preserve">«3. </w:t>
      </w:r>
      <w:proofErr w:type="gramStart"/>
      <w:r w:rsidRPr="00376B5D">
        <w:rPr>
          <w:rStyle w:val="blk"/>
          <w:sz w:val="28"/>
          <w:szCs w:val="28"/>
        </w:rPr>
        <w:t xml:space="preserve">Внутренний муниципальный финансовый контроль является контрольной деятельностью Федерального казначейства и органов муниципального финансового контроля, являющихся </w:t>
      </w:r>
      <w:r w:rsidRPr="00376B5D">
        <w:rPr>
          <w:sz w:val="28"/>
          <w:szCs w:val="28"/>
        </w:rPr>
        <w:t xml:space="preserve">соответственно </w:t>
      </w:r>
      <w:r w:rsidRPr="00376B5D">
        <w:rPr>
          <w:sz w:val="28"/>
          <w:szCs w:val="28"/>
        </w:rPr>
        <w:lastRenderedPageBreak/>
        <w:t xml:space="preserve">органом внутреннего муниципального финансового контроля Администрации Суджанского района Курской области и финансовым отделом Администрации Пореченского сельсовета </w:t>
      </w:r>
      <w:r w:rsidRPr="00376B5D">
        <w:rPr>
          <w:rStyle w:val="blk"/>
          <w:sz w:val="28"/>
          <w:szCs w:val="28"/>
        </w:rPr>
        <w:t>(далее - органы внутреннего муниципального финансового контроля).»;</w:t>
      </w:r>
      <w:proofErr w:type="gramEnd"/>
    </w:p>
    <w:p w:rsidR="00911D9E" w:rsidRPr="00EE2353" w:rsidRDefault="00911D9E" w:rsidP="00911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1F">
        <w:rPr>
          <w:rFonts w:ascii="Times New Roman" w:hAnsi="Times New Roman" w:cs="Times New Roman"/>
          <w:b/>
          <w:sz w:val="28"/>
          <w:szCs w:val="28"/>
        </w:rPr>
        <w:t>12)</w:t>
      </w:r>
      <w:r w:rsidRPr="00EE2353">
        <w:rPr>
          <w:rFonts w:ascii="Times New Roman" w:hAnsi="Times New Roman" w:cs="Times New Roman"/>
          <w:sz w:val="28"/>
          <w:szCs w:val="28"/>
        </w:rPr>
        <w:t xml:space="preserve"> В статье 61 «Объекты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D9E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44701F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подпункты 1-2 пункта 1 изложить в следующей редакции:</w:t>
      </w:r>
    </w:p>
    <w:p w:rsidR="00911D9E" w:rsidRPr="0044701F" w:rsidRDefault="00911D9E" w:rsidP="00911D9E">
      <w:pPr>
        <w:shd w:val="clear" w:color="auto" w:fill="FFFFFF"/>
        <w:spacing w:line="290" w:lineRule="atLeast"/>
        <w:ind w:firstLine="709"/>
        <w:jc w:val="both"/>
        <w:rPr>
          <w:rStyle w:val="blk"/>
          <w:sz w:val="28"/>
          <w:szCs w:val="28"/>
        </w:rPr>
      </w:pPr>
      <w:proofErr w:type="gramStart"/>
      <w:r w:rsidRPr="0044701F">
        <w:rPr>
          <w:sz w:val="28"/>
          <w:szCs w:val="28"/>
        </w:rPr>
        <w:t xml:space="preserve">«1) </w:t>
      </w:r>
      <w:r w:rsidRPr="0044701F">
        <w:rPr>
          <w:rStyle w:val="blk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 Пореченского сельсовета, главные администраторы (администраторы) источников финансирования дефицита бюджета Пореченского сельсовета;</w:t>
      </w:r>
      <w:proofErr w:type="gramEnd"/>
    </w:p>
    <w:p w:rsidR="00911D9E" w:rsidRPr="0044701F" w:rsidRDefault="00911D9E" w:rsidP="00911D9E">
      <w:pPr>
        <w:shd w:val="clear" w:color="auto" w:fill="FFFFFF"/>
        <w:spacing w:line="290" w:lineRule="atLeast"/>
        <w:ind w:firstLine="709"/>
        <w:jc w:val="both"/>
        <w:rPr>
          <w:rStyle w:val="blk"/>
          <w:sz w:val="28"/>
          <w:szCs w:val="28"/>
        </w:rPr>
      </w:pPr>
      <w:r w:rsidRPr="0044701F">
        <w:rPr>
          <w:sz w:val="28"/>
          <w:szCs w:val="28"/>
        </w:rPr>
        <w:t xml:space="preserve">2) </w:t>
      </w:r>
      <w:r w:rsidRPr="0044701F">
        <w:rPr>
          <w:rStyle w:val="blk"/>
          <w:sz w:val="28"/>
          <w:szCs w:val="28"/>
        </w:rPr>
        <w:t>финансовый отдел Администрации Пореченского сельсовета,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Пореченского сельсовета</w:t>
      </w:r>
      <w:proofErr w:type="gramStart"/>
      <w:r w:rsidRPr="0044701F">
        <w:rPr>
          <w:rStyle w:val="blk"/>
          <w:sz w:val="28"/>
          <w:szCs w:val="28"/>
        </w:rPr>
        <w:t>;»</w:t>
      </w:r>
      <w:proofErr w:type="gramEnd"/>
      <w:r w:rsidRPr="0044701F">
        <w:rPr>
          <w:rStyle w:val="blk"/>
          <w:sz w:val="28"/>
          <w:szCs w:val="28"/>
        </w:rPr>
        <w:t>;</w:t>
      </w:r>
    </w:p>
    <w:p w:rsidR="00911D9E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44701F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дополнить пунктом 2 следующего содержания:</w:t>
      </w:r>
    </w:p>
    <w:p w:rsidR="00911D9E" w:rsidRPr="0044701F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44701F">
        <w:rPr>
          <w:sz w:val="28"/>
          <w:szCs w:val="28"/>
        </w:rPr>
        <w:t>«</w:t>
      </w:r>
      <w:r w:rsidRPr="0044701F">
        <w:rPr>
          <w:rStyle w:val="blk"/>
          <w:sz w:val="28"/>
          <w:szCs w:val="28"/>
        </w:rPr>
        <w:t xml:space="preserve">2. </w:t>
      </w:r>
      <w:proofErr w:type="gramStart"/>
      <w:r w:rsidRPr="0044701F">
        <w:rPr>
          <w:rStyle w:val="blk"/>
          <w:sz w:val="28"/>
          <w:szCs w:val="28"/>
        </w:rPr>
        <w:t>Муниципальный финансовый контроль за соблюдением целей, порядка и условий предоставления из бюджета Пореченского сельсовета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44701F">
        <w:rPr>
          <w:rStyle w:val="blk"/>
          <w:sz w:val="28"/>
          <w:szCs w:val="28"/>
        </w:rPr>
        <w:t>софинансирования</w:t>
      </w:r>
      <w:proofErr w:type="spellEnd"/>
      <w:r w:rsidRPr="0044701F">
        <w:rPr>
          <w:rStyle w:val="blk"/>
          <w:sz w:val="28"/>
          <w:szCs w:val="28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44701F">
        <w:rPr>
          <w:rStyle w:val="blk"/>
          <w:sz w:val="28"/>
          <w:szCs w:val="28"/>
        </w:rPr>
        <w:t xml:space="preserve"> указанные межбюджетные трансферты, в отношении:</w:t>
      </w:r>
    </w:p>
    <w:p w:rsidR="00911D9E" w:rsidRPr="0044701F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4" w:name="dst4953"/>
      <w:bookmarkEnd w:id="14"/>
      <w:r w:rsidRPr="0044701F">
        <w:rPr>
          <w:rStyle w:val="blk"/>
          <w:sz w:val="28"/>
          <w:szCs w:val="28"/>
        </w:rPr>
        <w:t>главных администраторов (администраторов) средств бюджета Пореченского сельсовета,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911D9E" w:rsidRPr="0044701F" w:rsidRDefault="00911D9E" w:rsidP="00911D9E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5" w:name="dst4954"/>
      <w:bookmarkEnd w:id="15"/>
      <w:r w:rsidRPr="0044701F">
        <w:rPr>
          <w:rStyle w:val="blk"/>
          <w:sz w:val="28"/>
          <w:szCs w:val="28"/>
        </w:rPr>
        <w:t>финансового отдела Администрации Пореченского сельсовета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предпринимателей, которым предоставлены средства из этого бюджета</w:t>
      </w:r>
      <w:proofErr w:type="gramStart"/>
      <w:r w:rsidRPr="0044701F">
        <w:rPr>
          <w:rStyle w:val="blk"/>
          <w:sz w:val="28"/>
          <w:szCs w:val="28"/>
        </w:rPr>
        <w:t>.».</w:t>
      </w:r>
      <w:proofErr w:type="gramEnd"/>
    </w:p>
    <w:p w:rsidR="00911D9E" w:rsidRPr="00911D9E" w:rsidRDefault="00911D9E" w:rsidP="00911D9E">
      <w:pPr>
        <w:jc w:val="center"/>
      </w:pPr>
    </w:p>
    <w:sectPr w:rsidR="00911D9E" w:rsidRPr="00911D9E" w:rsidSect="00105F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93C7C"/>
    <w:rsid w:val="0009573F"/>
    <w:rsid w:val="00105FAB"/>
    <w:rsid w:val="001B4FEE"/>
    <w:rsid w:val="001C3E7C"/>
    <w:rsid w:val="001E2C72"/>
    <w:rsid w:val="001F73BE"/>
    <w:rsid w:val="00222DDA"/>
    <w:rsid w:val="002238F2"/>
    <w:rsid w:val="00227BD3"/>
    <w:rsid w:val="00243F2C"/>
    <w:rsid w:val="00255220"/>
    <w:rsid w:val="00274CDF"/>
    <w:rsid w:val="00291203"/>
    <w:rsid w:val="002C3363"/>
    <w:rsid w:val="002E3212"/>
    <w:rsid w:val="002E77FE"/>
    <w:rsid w:val="0030203C"/>
    <w:rsid w:val="00302570"/>
    <w:rsid w:val="0032595E"/>
    <w:rsid w:val="00352DC7"/>
    <w:rsid w:val="00373115"/>
    <w:rsid w:val="003754E0"/>
    <w:rsid w:val="00376B5D"/>
    <w:rsid w:val="003A5B49"/>
    <w:rsid w:val="003B1701"/>
    <w:rsid w:val="003B1A5E"/>
    <w:rsid w:val="003E5B40"/>
    <w:rsid w:val="00425152"/>
    <w:rsid w:val="00440753"/>
    <w:rsid w:val="0044701F"/>
    <w:rsid w:val="00487ADB"/>
    <w:rsid w:val="00493F42"/>
    <w:rsid w:val="004A0BBF"/>
    <w:rsid w:val="004B4D47"/>
    <w:rsid w:val="004C508B"/>
    <w:rsid w:val="004D1096"/>
    <w:rsid w:val="005169FF"/>
    <w:rsid w:val="00550A40"/>
    <w:rsid w:val="0057161F"/>
    <w:rsid w:val="0059044C"/>
    <w:rsid w:val="006049B3"/>
    <w:rsid w:val="006416B1"/>
    <w:rsid w:val="00665758"/>
    <w:rsid w:val="00686C86"/>
    <w:rsid w:val="006A5DFC"/>
    <w:rsid w:val="00732E65"/>
    <w:rsid w:val="00794F06"/>
    <w:rsid w:val="007D47B3"/>
    <w:rsid w:val="007E543B"/>
    <w:rsid w:val="007E6512"/>
    <w:rsid w:val="00825E38"/>
    <w:rsid w:val="00851F4C"/>
    <w:rsid w:val="00861BB7"/>
    <w:rsid w:val="00885393"/>
    <w:rsid w:val="00891ABA"/>
    <w:rsid w:val="00897D24"/>
    <w:rsid w:val="008B428D"/>
    <w:rsid w:val="008C4B99"/>
    <w:rsid w:val="008D5D2A"/>
    <w:rsid w:val="008F00DD"/>
    <w:rsid w:val="00901D91"/>
    <w:rsid w:val="00911D9E"/>
    <w:rsid w:val="0092506D"/>
    <w:rsid w:val="00927927"/>
    <w:rsid w:val="00946AA2"/>
    <w:rsid w:val="009951F1"/>
    <w:rsid w:val="009B7F28"/>
    <w:rsid w:val="009C2E79"/>
    <w:rsid w:val="009E25A1"/>
    <w:rsid w:val="00A76D6B"/>
    <w:rsid w:val="00AA3714"/>
    <w:rsid w:val="00B97B13"/>
    <w:rsid w:val="00BB2D82"/>
    <w:rsid w:val="00BE3290"/>
    <w:rsid w:val="00C21CD9"/>
    <w:rsid w:val="00C230FA"/>
    <w:rsid w:val="00C71B33"/>
    <w:rsid w:val="00C777C8"/>
    <w:rsid w:val="00CC14CF"/>
    <w:rsid w:val="00CC2258"/>
    <w:rsid w:val="00CE05EB"/>
    <w:rsid w:val="00CF0F9A"/>
    <w:rsid w:val="00D31304"/>
    <w:rsid w:val="00D62AFA"/>
    <w:rsid w:val="00D674FF"/>
    <w:rsid w:val="00DD6DEA"/>
    <w:rsid w:val="00DE18A6"/>
    <w:rsid w:val="00E067EC"/>
    <w:rsid w:val="00E30EB8"/>
    <w:rsid w:val="00EE0900"/>
    <w:rsid w:val="00EE2353"/>
    <w:rsid w:val="00F023E0"/>
    <w:rsid w:val="00F110B3"/>
    <w:rsid w:val="00F71EE7"/>
    <w:rsid w:val="00F91099"/>
    <w:rsid w:val="00FA1D69"/>
    <w:rsid w:val="00FB161A"/>
    <w:rsid w:val="00FE070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A0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2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238F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1203"/>
    <w:rPr>
      <w:color w:val="0000FF"/>
      <w:u w:val="single"/>
    </w:rPr>
  </w:style>
  <w:style w:type="character" w:customStyle="1" w:styleId="blk">
    <w:name w:val="blk"/>
    <w:rsid w:val="00291203"/>
  </w:style>
  <w:style w:type="paragraph" w:styleId="ab">
    <w:name w:val="No Spacing"/>
    <w:uiPriority w:val="1"/>
    <w:qFormat/>
    <w:rsid w:val="00911D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422/1b6959f23cc516d0e11ddc2e213ca2dca83560df/" TargetMode="External"/><Relationship Id="rId13" Type="http://schemas.openxmlformats.org/officeDocument/2006/relationships/hyperlink" Target="http://www.consultant.ru/document/cons_doc_LAW_324349/187d5d35a23a5720192d8f96419c300258202cd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4005/f6d14e383846b3e05d4d238eebaecb2a555726c1/" TargetMode="External"/><Relationship Id="rId12" Type="http://schemas.openxmlformats.org/officeDocument/2006/relationships/hyperlink" Target="http://www.consultant.ru/document/cons_doc_LAW_330422/15d7c58c01bf75dcd6cf84a008bfef761ba731e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6C5D379308298ED70A64C51395B6B61191030FB4D12DA21E204DF07631DFFC96C20A330E19C61FM1OES" TargetMode="External"/><Relationship Id="rId11" Type="http://schemas.openxmlformats.org/officeDocument/2006/relationships/hyperlink" Target="http://www.consultant.ru/document/cons_doc_LAW_330422/15d7c58c01bf75dcd6cf84a008bfef761ba731e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4F1BCDD2FCD931311B07FD1FBA8A20D38059D7669B2BE226D28EB714646797p0S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1BCDD2FCD931311B07FE0DD6D02CD58203DA669D26B7788DD5EA43p6S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2698-C80D-4FF7-8C79-E1FFC0D1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1</cp:lastModifiedBy>
  <cp:revision>17</cp:revision>
  <cp:lastPrinted>2019-10-25T11:38:00Z</cp:lastPrinted>
  <dcterms:created xsi:type="dcterms:W3CDTF">2019-08-19T11:33:00Z</dcterms:created>
  <dcterms:modified xsi:type="dcterms:W3CDTF">2019-11-04T21:01:00Z</dcterms:modified>
</cp:coreProperties>
</file>