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DF" w:rsidRDefault="00FD749D" w:rsidP="00274CDF">
      <w:pPr>
        <w:ind w:right="-6"/>
        <w:jc w:val="center"/>
      </w:pPr>
      <w:r>
        <w:rPr>
          <w:noProof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3028950</wp:posOffset>
            </wp:positionH>
            <wp:positionV relativeFrom="page">
              <wp:posOffset>314325</wp:posOffset>
            </wp:positionV>
            <wp:extent cx="1771650" cy="1266825"/>
            <wp:effectExtent l="19050" t="0" r="0" b="0"/>
            <wp:wrapNone/>
            <wp:docPr id="2" name="Рисунок 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02ED" w:rsidRDefault="001E02ED" w:rsidP="00274CDF">
      <w:pPr>
        <w:ind w:right="-6"/>
        <w:jc w:val="center"/>
      </w:pPr>
    </w:p>
    <w:p w:rsidR="001E02ED" w:rsidRDefault="001E02ED" w:rsidP="00274CDF">
      <w:pPr>
        <w:ind w:right="-6"/>
        <w:jc w:val="center"/>
      </w:pPr>
    </w:p>
    <w:p w:rsidR="001E02ED" w:rsidRDefault="001E02ED" w:rsidP="00274CDF">
      <w:pPr>
        <w:ind w:right="-6"/>
        <w:jc w:val="center"/>
      </w:pPr>
    </w:p>
    <w:p w:rsidR="001E02ED" w:rsidRDefault="001E02ED" w:rsidP="00274CDF">
      <w:pPr>
        <w:ind w:right="-6"/>
        <w:jc w:val="center"/>
      </w:pPr>
    </w:p>
    <w:p w:rsidR="001E02ED" w:rsidRDefault="001E02ED" w:rsidP="00274CDF">
      <w:pPr>
        <w:ind w:right="-6"/>
        <w:jc w:val="center"/>
      </w:pPr>
    </w:p>
    <w:p w:rsidR="00105FAB" w:rsidRPr="0086153D" w:rsidRDefault="00105FAB" w:rsidP="00105FAB">
      <w:pPr>
        <w:shd w:val="clear" w:color="auto" w:fill="FFFFFF"/>
        <w:jc w:val="center"/>
        <w:outlineLvl w:val="0"/>
        <w:rPr>
          <w:b/>
          <w:bCs/>
          <w:color w:val="000000"/>
          <w:spacing w:val="-2"/>
          <w:sz w:val="32"/>
          <w:szCs w:val="32"/>
        </w:rPr>
      </w:pPr>
      <w:r w:rsidRPr="0086153D">
        <w:rPr>
          <w:b/>
          <w:bCs/>
          <w:color w:val="000000"/>
          <w:spacing w:val="-2"/>
          <w:sz w:val="32"/>
          <w:szCs w:val="32"/>
        </w:rPr>
        <w:t>СОБРАНИЕ ДЕПУТАТОВ</w:t>
      </w:r>
    </w:p>
    <w:p w:rsidR="00105FAB" w:rsidRPr="0086153D" w:rsidRDefault="00105FAB" w:rsidP="00105FAB">
      <w:pPr>
        <w:shd w:val="clear" w:color="auto" w:fill="FFFFFF"/>
        <w:jc w:val="center"/>
        <w:outlineLvl w:val="0"/>
        <w:rPr>
          <w:sz w:val="32"/>
          <w:szCs w:val="32"/>
        </w:rPr>
      </w:pPr>
      <w:r w:rsidRPr="0086153D">
        <w:rPr>
          <w:b/>
          <w:bCs/>
          <w:color w:val="000000"/>
          <w:sz w:val="32"/>
          <w:szCs w:val="32"/>
        </w:rPr>
        <w:t xml:space="preserve">ПОРЕЧЕНСКОГО </w:t>
      </w:r>
      <w:r w:rsidRPr="0086153D">
        <w:rPr>
          <w:b/>
          <w:bCs/>
          <w:color w:val="000000"/>
          <w:spacing w:val="1"/>
          <w:sz w:val="32"/>
          <w:szCs w:val="32"/>
        </w:rPr>
        <w:t>СЕЛЬСОВЕТА</w:t>
      </w:r>
    </w:p>
    <w:p w:rsidR="00105FAB" w:rsidRPr="0086153D" w:rsidRDefault="00105FAB" w:rsidP="00105FAB">
      <w:pPr>
        <w:shd w:val="clear" w:color="auto" w:fill="FFFFFF"/>
        <w:tabs>
          <w:tab w:val="left" w:leader="underscore" w:pos="9360"/>
        </w:tabs>
        <w:jc w:val="center"/>
        <w:rPr>
          <w:b/>
          <w:bCs/>
          <w:color w:val="000000"/>
          <w:sz w:val="32"/>
          <w:szCs w:val="32"/>
        </w:rPr>
      </w:pPr>
      <w:r w:rsidRPr="0086153D">
        <w:rPr>
          <w:b/>
          <w:bCs/>
          <w:color w:val="000000"/>
          <w:sz w:val="32"/>
          <w:szCs w:val="32"/>
        </w:rPr>
        <w:t>СУДЖАНСКОГО РАЙОНА</w:t>
      </w:r>
    </w:p>
    <w:p w:rsidR="00105FAB" w:rsidRPr="00AC37F1" w:rsidRDefault="00105FAB" w:rsidP="00105FAB">
      <w:pPr>
        <w:shd w:val="clear" w:color="auto" w:fill="FFFFFF"/>
        <w:tabs>
          <w:tab w:val="left" w:leader="underscore" w:pos="9360"/>
        </w:tabs>
        <w:jc w:val="center"/>
        <w:rPr>
          <w:bCs/>
          <w:color w:val="000000"/>
        </w:rPr>
      </w:pPr>
    </w:p>
    <w:p w:rsidR="00105FAB" w:rsidRPr="004919E6" w:rsidRDefault="00105FAB" w:rsidP="00105FAB">
      <w:pPr>
        <w:shd w:val="clear" w:color="auto" w:fill="FFFFFF"/>
        <w:jc w:val="center"/>
        <w:outlineLvl w:val="0"/>
        <w:rPr>
          <w:b/>
          <w:bCs/>
          <w:color w:val="000000"/>
          <w:spacing w:val="-4"/>
          <w:sz w:val="32"/>
          <w:szCs w:val="32"/>
        </w:rPr>
      </w:pPr>
      <w:r w:rsidRPr="004919E6">
        <w:rPr>
          <w:b/>
          <w:bCs/>
          <w:color w:val="000000"/>
          <w:spacing w:val="-4"/>
          <w:sz w:val="32"/>
          <w:szCs w:val="32"/>
        </w:rPr>
        <w:t>РЕШЕНИЕ</w:t>
      </w:r>
    </w:p>
    <w:p w:rsidR="00105FAB" w:rsidRPr="00C763F1" w:rsidRDefault="00105FAB" w:rsidP="00105FAB">
      <w:pPr>
        <w:shd w:val="clear" w:color="auto" w:fill="FFFFFF"/>
        <w:jc w:val="center"/>
        <w:outlineLvl w:val="0"/>
      </w:pPr>
    </w:p>
    <w:p w:rsidR="00274CDF" w:rsidRPr="00E45A8B" w:rsidRDefault="00274CDF" w:rsidP="00274CDF">
      <w:pPr>
        <w:jc w:val="center"/>
        <w:rPr>
          <w:color w:val="000000"/>
          <w:sz w:val="28"/>
          <w:szCs w:val="28"/>
        </w:rPr>
      </w:pPr>
      <w:r w:rsidRPr="00E45A8B">
        <w:rPr>
          <w:color w:val="000000"/>
          <w:spacing w:val="-6"/>
          <w:sz w:val="28"/>
          <w:szCs w:val="28"/>
        </w:rPr>
        <w:t xml:space="preserve">от </w:t>
      </w:r>
      <w:r w:rsidR="0045470C">
        <w:rPr>
          <w:color w:val="000000"/>
          <w:spacing w:val="-6"/>
          <w:sz w:val="28"/>
          <w:szCs w:val="28"/>
        </w:rPr>
        <w:t>15</w:t>
      </w:r>
      <w:r w:rsidRPr="00E45A8B">
        <w:rPr>
          <w:color w:val="000000"/>
          <w:spacing w:val="-6"/>
          <w:sz w:val="28"/>
          <w:szCs w:val="28"/>
        </w:rPr>
        <w:t xml:space="preserve"> </w:t>
      </w:r>
      <w:r w:rsidR="00825E38">
        <w:rPr>
          <w:color w:val="000000"/>
          <w:spacing w:val="-6"/>
          <w:sz w:val="28"/>
          <w:szCs w:val="28"/>
        </w:rPr>
        <w:t>ноября</w:t>
      </w:r>
      <w:r w:rsidRPr="00E45A8B">
        <w:rPr>
          <w:color w:val="000000"/>
          <w:spacing w:val="-6"/>
          <w:sz w:val="28"/>
          <w:szCs w:val="28"/>
        </w:rPr>
        <w:t xml:space="preserve"> 2019 года</w:t>
      </w:r>
      <w:r w:rsidRPr="00E45A8B">
        <w:rPr>
          <w:color w:val="000000"/>
          <w:sz w:val="28"/>
          <w:szCs w:val="28"/>
        </w:rPr>
        <w:t xml:space="preserve">   №</w:t>
      </w:r>
      <w:r w:rsidR="001E02ED">
        <w:rPr>
          <w:color w:val="000000"/>
          <w:sz w:val="28"/>
          <w:szCs w:val="28"/>
        </w:rPr>
        <w:t>3</w:t>
      </w:r>
      <w:r w:rsidR="0045470C">
        <w:rPr>
          <w:color w:val="000000"/>
          <w:sz w:val="28"/>
          <w:szCs w:val="28"/>
        </w:rPr>
        <w:t>8</w:t>
      </w:r>
    </w:p>
    <w:p w:rsidR="00274CDF" w:rsidRPr="00E45A8B" w:rsidRDefault="00274CDF" w:rsidP="00274CDF">
      <w:pPr>
        <w:jc w:val="center"/>
        <w:rPr>
          <w:color w:val="000000"/>
          <w:sz w:val="28"/>
          <w:szCs w:val="28"/>
        </w:rPr>
      </w:pPr>
      <w:r w:rsidRPr="00E45A8B">
        <w:rPr>
          <w:color w:val="000000"/>
          <w:sz w:val="28"/>
          <w:szCs w:val="28"/>
        </w:rPr>
        <w:t>с</w:t>
      </w:r>
      <w:proofErr w:type="gramStart"/>
      <w:r w:rsidRPr="00E45A8B">
        <w:rPr>
          <w:color w:val="000000"/>
          <w:sz w:val="28"/>
          <w:szCs w:val="28"/>
        </w:rPr>
        <w:t>.Ч</w:t>
      </w:r>
      <w:proofErr w:type="gramEnd"/>
      <w:r w:rsidRPr="00E45A8B">
        <w:rPr>
          <w:color w:val="000000"/>
          <w:sz w:val="28"/>
          <w:szCs w:val="28"/>
        </w:rPr>
        <w:t>еркасское Поречное</w:t>
      </w:r>
    </w:p>
    <w:p w:rsidR="00105FAB" w:rsidRDefault="00105FAB" w:rsidP="00105FAB">
      <w:pPr>
        <w:jc w:val="center"/>
        <w:rPr>
          <w:color w:val="000000"/>
        </w:rPr>
      </w:pPr>
    </w:p>
    <w:p w:rsidR="0045470C" w:rsidRDefault="0045470C" w:rsidP="004547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основных параметрах проекта решения о бюджете муниципального образования «Пореченский сельсовет» Суджанского района Курской области на 2020 год и на плановый период 2021 и 2022 годов</w:t>
      </w:r>
    </w:p>
    <w:p w:rsidR="0045470C" w:rsidRDefault="0045470C" w:rsidP="0045470C">
      <w:pPr>
        <w:jc w:val="center"/>
      </w:pPr>
    </w:p>
    <w:p w:rsidR="0045470C" w:rsidRPr="00D32367" w:rsidRDefault="0045470C" w:rsidP="004547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2367">
        <w:rPr>
          <w:sz w:val="26"/>
          <w:szCs w:val="26"/>
        </w:rPr>
        <w:t>В соответствии со статьёй 184.2 Бюджетного кодекса Российской Федерации, статьёй 39 Положения о бюджетном процессе в муниципальном образовании «Пореченский сельсовет» Суджанского района Курской области, утверждённого решением Собрания депутатов Пореченского сельсовета от 08.11.2018 №40 (в ред</w:t>
      </w:r>
      <w:proofErr w:type="gramStart"/>
      <w:r w:rsidRPr="00D32367">
        <w:rPr>
          <w:sz w:val="26"/>
          <w:szCs w:val="26"/>
        </w:rPr>
        <w:t>.р</w:t>
      </w:r>
      <w:proofErr w:type="gramEnd"/>
      <w:r w:rsidRPr="00D32367">
        <w:rPr>
          <w:sz w:val="26"/>
          <w:szCs w:val="26"/>
        </w:rPr>
        <w:t>ешения Собрания депутатов Пореченского сельсовета от 08.11.2019 №37), Собрание депутатов Пореченского сельсовета Суджанского района РЕШИЛО:</w:t>
      </w:r>
    </w:p>
    <w:p w:rsidR="0045470C" w:rsidRPr="00D32367" w:rsidRDefault="0045470C" w:rsidP="004547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2367">
        <w:rPr>
          <w:sz w:val="26"/>
          <w:szCs w:val="26"/>
        </w:rPr>
        <w:t xml:space="preserve">1. Утвердить </w:t>
      </w:r>
      <w:r w:rsidRPr="00D32367">
        <w:rPr>
          <w:bCs/>
          <w:sz w:val="26"/>
          <w:szCs w:val="26"/>
        </w:rPr>
        <w:t xml:space="preserve">прогноз социально-экономического развития </w:t>
      </w:r>
      <w:r w:rsidRPr="00D32367">
        <w:rPr>
          <w:sz w:val="26"/>
          <w:szCs w:val="26"/>
        </w:rPr>
        <w:t>муниципального образования «Пореченский сельсовет» Суджанского района Курской области на 2020 год и на плановый период 2021 и 2022 годов (Приложение №1).</w:t>
      </w:r>
    </w:p>
    <w:p w:rsidR="0045470C" w:rsidRPr="00D32367" w:rsidRDefault="0045470C" w:rsidP="004547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2367">
        <w:rPr>
          <w:sz w:val="26"/>
          <w:szCs w:val="26"/>
        </w:rPr>
        <w:t>2. Утвердить оценку ожидаемого исполнения бюджета муниципального образования «Пореченский сельсовет» Суджанского района Курской области за 2019 год (Приложение №2).</w:t>
      </w:r>
    </w:p>
    <w:p w:rsidR="0045470C" w:rsidRPr="00D32367" w:rsidRDefault="0045470C" w:rsidP="004547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2367">
        <w:rPr>
          <w:sz w:val="26"/>
          <w:szCs w:val="26"/>
        </w:rPr>
        <w:t>3. Утвердить предварительные итоги социально-экономического развития муниципального образования «Пореченский сельсовет» Суджанского района Курской области за январь - сентябрь 2019 года и ожидаемые итоги социально-экономического развития за 2019 год (Приложение №3).</w:t>
      </w:r>
    </w:p>
    <w:p w:rsidR="0045470C" w:rsidRPr="00D32367" w:rsidRDefault="0045470C" w:rsidP="004547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2367">
        <w:rPr>
          <w:color w:val="000000"/>
          <w:sz w:val="26"/>
          <w:szCs w:val="26"/>
        </w:rPr>
        <w:t>4. Утвердить Основные направления</w:t>
      </w:r>
      <w:r w:rsidRPr="00D32367">
        <w:rPr>
          <w:rStyle w:val="apple-converted-space"/>
          <w:color w:val="000000"/>
          <w:sz w:val="26"/>
          <w:szCs w:val="26"/>
        </w:rPr>
        <w:t xml:space="preserve"> </w:t>
      </w:r>
      <w:r w:rsidRPr="00D32367">
        <w:rPr>
          <w:color w:val="000000"/>
          <w:sz w:val="26"/>
          <w:szCs w:val="26"/>
        </w:rPr>
        <w:t>бюджетной и налоговой политики муниципального образования «Пореченский сельсовет» Суджанского района Курской области на 2020 год и на плановый период 2021 и 2022 годов (Приложение №4).</w:t>
      </w:r>
    </w:p>
    <w:p w:rsidR="0045470C" w:rsidRPr="00D32367" w:rsidRDefault="0045470C" w:rsidP="004547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2367">
        <w:rPr>
          <w:sz w:val="26"/>
          <w:szCs w:val="26"/>
        </w:rPr>
        <w:t>5. Настоящее решение вступает в силу со дня его подписания и подлежит обнародованию.</w:t>
      </w:r>
    </w:p>
    <w:p w:rsidR="0045470C" w:rsidRPr="00D32367" w:rsidRDefault="0045470C" w:rsidP="0045470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5470C" w:rsidRPr="00D32367" w:rsidRDefault="0045470C" w:rsidP="0045470C">
      <w:pPr>
        <w:rPr>
          <w:sz w:val="26"/>
          <w:szCs w:val="26"/>
        </w:rPr>
      </w:pPr>
      <w:r w:rsidRPr="00D32367">
        <w:rPr>
          <w:sz w:val="26"/>
          <w:szCs w:val="26"/>
        </w:rPr>
        <w:t xml:space="preserve">Председатель Собрания депутатов </w:t>
      </w:r>
    </w:p>
    <w:p w:rsidR="0045470C" w:rsidRPr="00D32367" w:rsidRDefault="0045470C" w:rsidP="0045470C">
      <w:pPr>
        <w:rPr>
          <w:sz w:val="26"/>
          <w:szCs w:val="26"/>
        </w:rPr>
      </w:pPr>
      <w:r w:rsidRPr="00D32367">
        <w:rPr>
          <w:sz w:val="26"/>
          <w:szCs w:val="26"/>
        </w:rPr>
        <w:t xml:space="preserve">Пореченского сельсовета </w:t>
      </w:r>
    </w:p>
    <w:p w:rsidR="0045470C" w:rsidRPr="00D32367" w:rsidRDefault="0045470C" w:rsidP="0045470C">
      <w:pPr>
        <w:tabs>
          <w:tab w:val="left" w:pos="6237"/>
          <w:tab w:val="left" w:pos="6521"/>
        </w:tabs>
        <w:rPr>
          <w:sz w:val="26"/>
          <w:szCs w:val="26"/>
        </w:rPr>
      </w:pPr>
      <w:r w:rsidRPr="00D32367">
        <w:rPr>
          <w:sz w:val="26"/>
          <w:szCs w:val="26"/>
        </w:rPr>
        <w:t>Суджанского района                                                                  М.Н.Воронецкая</w:t>
      </w:r>
    </w:p>
    <w:p w:rsidR="0045470C" w:rsidRDefault="0045470C" w:rsidP="0045470C">
      <w:pPr>
        <w:rPr>
          <w:sz w:val="28"/>
          <w:szCs w:val="28"/>
        </w:rPr>
        <w:sectPr w:rsidR="0045470C">
          <w:pgSz w:w="11906" w:h="16838"/>
          <w:pgMar w:top="1134" w:right="1247" w:bottom="1134" w:left="1531" w:header="720" w:footer="720" w:gutter="0"/>
          <w:pgNumType w:start="1"/>
          <w:cols w:space="720"/>
        </w:sectPr>
      </w:pPr>
    </w:p>
    <w:p w:rsidR="0045470C" w:rsidRPr="00D32367" w:rsidRDefault="0045470C" w:rsidP="0045470C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2367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5470C" w:rsidRPr="00D32367" w:rsidRDefault="0045470C" w:rsidP="0045470C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2367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45470C" w:rsidRPr="00D32367" w:rsidRDefault="0045470C" w:rsidP="0045470C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2367">
        <w:rPr>
          <w:rFonts w:ascii="Times New Roman" w:hAnsi="Times New Roman" w:cs="Times New Roman"/>
          <w:sz w:val="24"/>
          <w:szCs w:val="24"/>
        </w:rPr>
        <w:t>Пореченского сельсовета</w:t>
      </w:r>
    </w:p>
    <w:p w:rsidR="0045470C" w:rsidRPr="00D32367" w:rsidRDefault="0045470C" w:rsidP="0045470C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2367"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:rsidR="0045470C" w:rsidRPr="00D32367" w:rsidRDefault="0045470C" w:rsidP="0045470C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2367">
        <w:rPr>
          <w:rFonts w:ascii="Times New Roman" w:hAnsi="Times New Roman" w:cs="Times New Roman"/>
          <w:sz w:val="24"/>
          <w:szCs w:val="24"/>
        </w:rPr>
        <w:t>от 15.11.201</w:t>
      </w:r>
      <w:r w:rsidR="00D32367">
        <w:rPr>
          <w:rFonts w:ascii="Times New Roman" w:hAnsi="Times New Roman" w:cs="Times New Roman"/>
          <w:sz w:val="24"/>
          <w:szCs w:val="24"/>
        </w:rPr>
        <w:t>9</w:t>
      </w:r>
      <w:r w:rsidRPr="00D32367">
        <w:rPr>
          <w:rFonts w:ascii="Times New Roman" w:hAnsi="Times New Roman" w:cs="Times New Roman"/>
          <w:sz w:val="24"/>
          <w:szCs w:val="24"/>
        </w:rPr>
        <w:t xml:space="preserve"> №</w:t>
      </w:r>
      <w:r w:rsidR="00D32367">
        <w:rPr>
          <w:rFonts w:ascii="Times New Roman" w:hAnsi="Times New Roman" w:cs="Times New Roman"/>
          <w:sz w:val="24"/>
          <w:szCs w:val="24"/>
        </w:rPr>
        <w:t>38</w:t>
      </w:r>
    </w:p>
    <w:p w:rsidR="0045470C" w:rsidRDefault="0045470C" w:rsidP="004547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</w:t>
      </w:r>
    </w:p>
    <w:p w:rsidR="0045470C" w:rsidRDefault="0045470C" w:rsidP="004547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 – экономического развития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«Пореченский сельсовет» Суджанского района Курской области </w:t>
      </w:r>
      <w:r w:rsidR="00D32367">
        <w:rPr>
          <w:b/>
          <w:sz w:val="28"/>
          <w:szCs w:val="28"/>
        </w:rPr>
        <w:t xml:space="preserve">на </w:t>
      </w:r>
      <w:r w:rsidR="00D32367" w:rsidRPr="00D32367">
        <w:rPr>
          <w:b/>
          <w:sz w:val="28"/>
          <w:szCs w:val="28"/>
        </w:rPr>
        <w:t>2020 год и на плановый период 2021 и 2022 годов</w:t>
      </w:r>
    </w:p>
    <w:p w:rsidR="00D32367" w:rsidRDefault="00D32367" w:rsidP="0045470C">
      <w:pPr>
        <w:jc w:val="center"/>
      </w:pPr>
    </w:p>
    <w:tbl>
      <w:tblPr>
        <w:tblW w:w="156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0"/>
        <w:gridCol w:w="852"/>
        <w:gridCol w:w="1277"/>
        <w:gridCol w:w="993"/>
        <w:gridCol w:w="1019"/>
        <w:gridCol w:w="1108"/>
        <w:gridCol w:w="992"/>
        <w:gridCol w:w="993"/>
        <w:gridCol w:w="1134"/>
        <w:gridCol w:w="850"/>
        <w:gridCol w:w="969"/>
        <w:gridCol w:w="1016"/>
        <w:gridCol w:w="850"/>
        <w:gridCol w:w="992"/>
      </w:tblGrid>
      <w:tr w:rsidR="0045470C" w:rsidTr="006C5E48">
        <w:trPr>
          <w:trHeight w:val="339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center"/>
            </w:pPr>
            <w:r>
              <w:t>Показатели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 w:rsidP="00F0529B">
            <w:pPr>
              <w:jc w:val="center"/>
            </w:pPr>
            <w:r>
              <w:t>201</w:t>
            </w:r>
            <w:r w:rsidR="00F0529B">
              <w:t>9</w:t>
            </w:r>
            <w:r>
              <w:t>г. оценка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470C" w:rsidRDefault="0045470C" w:rsidP="00F0529B">
            <w:pPr>
              <w:jc w:val="center"/>
            </w:pPr>
            <w:r>
              <w:t>20</w:t>
            </w:r>
            <w:r w:rsidR="00F0529B">
              <w:t>20</w:t>
            </w:r>
            <w:r>
              <w:t>г. прогноз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 w:rsidP="00F0529B">
            <w:pPr>
              <w:jc w:val="center"/>
            </w:pPr>
            <w:r>
              <w:t>202</w:t>
            </w:r>
            <w:r w:rsidR="00F0529B">
              <w:t>1</w:t>
            </w:r>
            <w:r>
              <w:t>г. прогноз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 w:rsidP="00F0529B">
            <w:pPr>
              <w:jc w:val="center"/>
            </w:pPr>
            <w:r>
              <w:t>202</w:t>
            </w:r>
            <w:r w:rsidR="00F0529B">
              <w:t>2</w:t>
            </w:r>
            <w:r>
              <w:t>г. прогноз</w:t>
            </w:r>
          </w:p>
        </w:tc>
      </w:tr>
      <w:tr w:rsidR="0045470C" w:rsidTr="006C5E48">
        <w:trPr>
          <w:trHeight w:val="1195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C" w:rsidRDefault="0045470C"/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C" w:rsidRDefault="0045470C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center"/>
            </w:pPr>
            <w: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center"/>
            </w:pPr>
            <w:r>
              <w:t>темп роста (снижения) 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center"/>
            </w:pPr>
            <w:r>
              <w:t xml:space="preserve">индекс </w:t>
            </w:r>
            <w:proofErr w:type="spellStart"/>
            <w:proofErr w:type="gramStart"/>
            <w:r>
              <w:t>дефля-тор</w:t>
            </w:r>
            <w:proofErr w:type="spellEnd"/>
            <w:proofErr w:type="gramEnd"/>
            <w:r>
              <w:t xml:space="preserve"> цен, 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center"/>
            </w:pPr>
            <w: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center"/>
            </w:pPr>
            <w:r>
              <w:t>темп роста (снижения)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center"/>
            </w:pPr>
            <w:r>
              <w:t xml:space="preserve">индекс </w:t>
            </w:r>
            <w:proofErr w:type="spellStart"/>
            <w:proofErr w:type="gramStart"/>
            <w:r>
              <w:t>дефля-тор</w:t>
            </w:r>
            <w:proofErr w:type="spellEnd"/>
            <w:proofErr w:type="gramEnd"/>
            <w:r>
              <w:t xml:space="preserve"> цен,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center"/>
            </w:pPr>
            <w:r>
              <w:t>темп роста (снижения) 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center"/>
            </w:pPr>
            <w:r>
              <w:t xml:space="preserve">индекс </w:t>
            </w:r>
            <w:proofErr w:type="spellStart"/>
            <w:proofErr w:type="gramStart"/>
            <w:r>
              <w:t>дефля-тор</w:t>
            </w:r>
            <w:proofErr w:type="spellEnd"/>
            <w:proofErr w:type="gramEnd"/>
            <w:r>
              <w:t xml:space="preserve"> цен, 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center"/>
            </w:pPr>
            <w:r>
              <w:t>темп роста (снижения)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center"/>
            </w:pPr>
            <w:r>
              <w:t xml:space="preserve">индекс </w:t>
            </w:r>
            <w:proofErr w:type="spellStart"/>
            <w:proofErr w:type="gramStart"/>
            <w:r>
              <w:t>дефля-тор</w:t>
            </w:r>
            <w:proofErr w:type="spellEnd"/>
            <w:proofErr w:type="gramEnd"/>
            <w:r>
              <w:t xml:space="preserve"> цен, %</w:t>
            </w:r>
          </w:p>
        </w:tc>
      </w:tr>
      <w:tr w:rsidR="006C5E48" w:rsidTr="006C5E48">
        <w:trPr>
          <w:trHeight w:val="423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>
            <w:pPr>
              <w:jc w:val="both"/>
            </w:pPr>
            <w:r>
              <w:t xml:space="preserve">Численность </w:t>
            </w:r>
            <w:proofErr w:type="gramStart"/>
            <w:r>
              <w:t>работающих</w:t>
            </w:r>
            <w:proofErr w:type="gramEnd"/>
            <w:r>
              <w:t>, 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>
            <w:pPr>
              <w:jc w:val="both"/>
            </w:pPr>
            <w:r>
              <w:t>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>
            <w:pPr>
              <w:jc w:val="both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>
            <w:pPr>
              <w:jc w:val="both"/>
            </w:pPr>
            <w: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48" w:rsidRDefault="006C5E48">
            <w:pPr>
              <w:jc w:val="both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>
            <w:pPr>
              <w:jc w:val="both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>
            <w:pPr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48" w:rsidRDefault="006C5E4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 w:rsidP="00D20DC9">
            <w:pPr>
              <w:jc w:val="both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>
            <w:pPr>
              <w:jc w:val="both"/>
            </w:pPr>
            <w: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48" w:rsidRDefault="006C5E48">
            <w:pPr>
              <w:jc w:val="both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 w:rsidP="00D20DC9">
            <w:pPr>
              <w:jc w:val="both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>
            <w:pPr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48" w:rsidRDefault="006C5E48">
            <w:pPr>
              <w:jc w:val="both"/>
            </w:pPr>
          </w:p>
        </w:tc>
      </w:tr>
      <w:tr w:rsidR="006C5E48" w:rsidTr="006C5E48">
        <w:trPr>
          <w:trHeight w:val="509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>
            <w:pPr>
              <w:jc w:val="both"/>
            </w:pPr>
            <w:r>
              <w:t>Фонд заработной платы,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>
            <w:pPr>
              <w:jc w:val="both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>
            <w:pPr>
              <w:jc w:val="both"/>
            </w:pPr>
            <w:r>
              <w:t>3468,0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>
            <w:pPr>
              <w:jc w:val="both"/>
            </w:pPr>
            <w:r>
              <w:t>13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48" w:rsidRDefault="006C5E48">
            <w:pPr>
              <w:jc w:val="both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>
            <w:pPr>
              <w:jc w:val="both"/>
            </w:pPr>
            <w:r>
              <w:t>3622,2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065405">
            <w:pPr>
              <w:jc w:val="both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48" w:rsidRDefault="006C5E4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 w:rsidP="00D20DC9">
            <w:pPr>
              <w:jc w:val="both"/>
            </w:pPr>
            <w:r>
              <w:t>3622,2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>
            <w:pPr>
              <w:jc w:val="both"/>
            </w:pPr>
            <w: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48" w:rsidRDefault="006C5E48">
            <w:pPr>
              <w:jc w:val="both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 w:rsidP="00D20DC9">
            <w:pPr>
              <w:jc w:val="both"/>
            </w:pPr>
            <w:r>
              <w:t>3622,2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>
            <w:pPr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48" w:rsidRDefault="006C5E48">
            <w:pPr>
              <w:jc w:val="both"/>
            </w:pPr>
          </w:p>
        </w:tc>
      </w:tr>
      <w:tr w:rsidR="006C5E48" w:rsidTr="006C5E48">
        <w:trPr>
          <w:trHeight w:val="509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>
            <w:pPr>
              <w:jc w:val="both"/>
            </w:pPr>
            <w:proofErr w:type="gramStart"/>
            <w:r>
              <w:t>Среднемесячная заработная плата на 1 работающего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>
            <w:pPr>
              <w:jc w:val="both"/>
            </w:pPr>
            <w:r>
              <w:t>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>
            <w:pPr>
              <w:jc w:val="both"/>
            </w:pPr>
            <w:r>
              <w:t>22231,0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>
            <w:pPr>
              <w:jc w:val="both"/>
            </w:pPr>
            <w: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48" w:rsidRDefault="006C5E48">
            <w:pPr>
              <w:jc w:val="both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>
            <w:pPr>
              <w:jc w:val="both"/>
            </w:pPr>
            <w:r>
              <w:t>23219,0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065405">
            <w:pPr>
              <w:jc w:val="both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48" w:rsidRDefault="006C5E4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 w:rsidP="00D20DC9">
            <w:pPr>
              <w:jc w:val="both"/>
            </w:pPr>
            <w:r>
              <w:t>23219,0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>
            <w:pPr>
              <w:jc w:val="both"/>
            </w:pPr>
            <w: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48" w:rsidRDefault="006C5E48">
            <w:pPr>
              <w:jc w:val="both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 w:rsidP="00D20DC9">
            <w:pPr>
              <w:jc w:val="both"/>
            </w:pPr>
            <w:r>
              <w:t>23219,0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48" w:rsidRDefault="006C5E48">
            <w:pPr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48" w:rsidRDefault="006C5E48">
            <w:pPr>
              <w:jc w:val="both"/>
            </w:pPr>
          </w:p>
        </w:tc>
      </w:tr>
    </w:tbl>
    <w:p w:rsidR="0045470C" w:rsidRDefault="0045470C" w:rsidP="0045470C">
      <w:pPr>
        <w:rPr>
          <w:rFonts w:ascii="Arial" w:hAnsi="Arial" w:cs="Arial"/>
          <w:sz w:val="20"/>
          <w:szCs w:val="20"/>
        </w:rPr>
      </w:pPr>
    </w:p>
    <w:p w:rsidR="0045470C" w:rsidRDefault="0045470C" w:rsidP="004547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5470C" w:rsidRDefault="0045470C" w:rsidP="0045470C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45470C" w:rsidRDefault="0045470C" w:rsidP="0045470C">
      <w:pPr>
        <w:sectPr w:rsidR="0045470C">
          <w:pgSz w:w="16838" w:h="11906" w:orient="landscape"/>
          <w:pgMar w:top="1531" w:right="851" w:bottom="1134" w:left="851" w:header="720" w:footer="720" w:gutter="0"/>
          <w:pgNumType w:start="1"/>
          <w:cols w:space="720"/>
        </w:sectPr>
      </w:pPr>
    </w:p>
    <w:p w:rsidR="004C0A69" w:rsidRPr="00D32367" w:rsidRDefault="004C0A69" w:rsidP="004C0A69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2367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C0A69" w:rsidRPr="00D32367" w:rsidRDefault="004C0A69" w:rsidP="004C0A69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2367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4C0A69" w:rsidRPr="00D32367" w:rsidRDefault="004C0A69" w:rsidP="004C0A69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2367">
        <w:rPr>
          <w:rFonts w:ascii="Times New Roman" w:hAnsi="Times New Roman" w:cs="Times New Roman"/>
          <w:sz w:val="24"/>
          <w:szCs w:val="24"/>
        </w:rPr>
        <w:t>Пореченского сельсовета</w:t>
      </w:r>
    </w:p>
    <w:p w:rsidR="004C0A69" w:rsidRPr="00D32367" w:rsidRDefault="004C0A69" w:rsidP="004C0A69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2367"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:rsidR="004C0A69" w:rsidRPr="00D32367" w:rsidRDefault="004C0A69" w:rsidP="004C0A69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2367">
        <w:rPr>
          <w:rFonts w:ascii="Times New Roman" w:hAnsi="Times New Roman" w:cs="Times New Roman"/>
          <w:sz w:val="24"/>
          <w:szCs w:val="24"/>
        </w:rPr>
        <w:t>от 15.11.201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3236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45470C" w:rsidRDefault="0045470C" w:rsidP="0045470C">
      <w:pPr>
        <w:autoSpaceDE w:val="0"/>
        <w:autoSpaceDN w:val="0"/>
        <w:adjustRightInd w:val="0"/>
        <w:ind w:left="6096"/>
        <w:outlineLvl w:val="0"/>
        <w:rPr>
          <w:sz w:val="20"/>
          <w:szCs w:val="20"/>
        </w:rPr>
      </w:pPr>
    </w:p>
    <w:p w:rsidR="0045470C" w:rsidRDefault="0045470C" w:rsidP="0045470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Предварительные итоги</w:t>
      </w:r>
    </w:p>
    <w:p w:rsidR="0045470C" w:rsidRDefault="0045470C" w:rsidP="0045470C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образования «Пореченский сельсовет» Суджанского района Курской области за январь - сентябрь 201</w:t>
      </w:r>
      <w:r w:rsidR="00D3236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и ожидаемые итоги социально-экономического развития за 201</w:t>
      </w:r>
      <w:r w:rsidR="00D3236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5470C" w:rsidRDefault="0045470C" w:rsidP="0045470C">
      <w:pPr>
        <w:autoSpaceDE w:val="0"/>
        <w:autoSpaceDN w:val="0"/>
        <w:adjustRightInd w:val="0"/>
        <w:spacing w:before="240" w:after="120"/>
        <w:jc w:val="center"/>
        <w:outlineLvl w:val="1"/>
        <w:rPr>
          <w:b/>
        </w:rPr>
      </w:pPr>
      <w:r>
        <w:rPr>
          <w:b/>
        </w:rPr>
        <w:t>1.Общие показатели</w:t>
      </w:r>
    </w:p>
    <w:tbl>
      <w:tblPr>
        <w:tblW w:w="0" w:type="auto"/>
        <w:tblInd w:w="108" w:type="dxa"/>
        <w:tblLook w:val="01E0"/>
      </w:tblPr>
      <w:tblGrid>
        <w:gridCol w:w="540"/>
        <w:gridCol w:w="1595"/>
        <w:gridCol w:w="1595"/>
        <w:gridCol w:w="1595"/>
        <w:gridCol w:w="2079"/>
        <w:gridCol w:w="1596"/>
      </w:tblGrid>
      <w:tr w:rsidR="0045470C" w:rsidTr="0045470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both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both"/>
            </w:pPr>
            <w:r>
              <w:t>Показатель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both"/>
            </w:pPr>
            <w:r>
              <w:t>Единица</w:t>
            </w:r>
          </w:p>
          <w:p w:rsidR="0045470C" w:rsidRDefault="0045470C">
            <w:pPr>
              <w:jc w:val="both"/>
            </w:pPr>
            <w:r>
              <w:t>измерения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both"/>
            </w:pPr>
            <w:r>
              <w:t>2017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both"/>
            </w:pPr>
            <w:r>
              <w:t>2018 (предварительные итоги)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both"/>
            </w:pPr>
            <w:r>
              <w:t>2018 (прогноз)</w:t>
            </w:r>
          </w:p>
        </w:tc>
      </w:tr>
      <w:tr w:rsidR="0045470C" w:rsidTr="0045470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both"/>
            </w:pPr>
            <w: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both"/>
            </w:pPr>
            <w:r>
              <w:t>Число сельских населенных пунктов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both"/>
            </w:pPr>
            <w:r>
              <w:t>ед.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both"/>
            </w:pPr>
            <w:r>
              <w:t>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both"/>
            </w:pPr>
            <w: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both"/>
            </w:pPr>
            <w:r>
              <w:t>10</w:t>
            </w:r>
          </w:p>
        </w:tc>
      </w:tr>
      <w:tr w:rsidR="0045470C" w:rsidTr="0045470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both"/>
            </w:pPr>
            <w: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both"/>
            </w:pPr>
            <w:r>
              <w:t>Территория поселения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both"/>
            </w:pPr>
            <w:r>
              <w:t>кв</w:t>
            </w:r>
            <w:proofErr w:type="gramStart"/>
            <w:r>
              <w:t>.к</w:t>
            </w:r>
            <w:proofErr w:type="gramEnd"/>
            <w:r>
              <w:t>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both"/>
            </w:pPr>
            <w:r>
              <w:t>123,27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both"/>
            </w:pPr>
            <w:r>
              <w:t>123,27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both"/>
            </w:pPr>
            <w:r>
              <w:t>123,27</w:t>
            </w:r>
          </w:p>
        </w:tc>
      </w:tr>
    </w:tbl>
    <w:p w:rsidR="0045470C" w:rsidRDefault="0045470C" w:rsidP="0045470C">
      <w:pPr>
        <w:autoSpaceDE w:val="0"/>
        <w:autoSpaceDN w:val="0"/>
        <w:adjustRightInd w:val="0"/>
        <w:spacing w:before="240" w:after="120"/>
        <w:jc w:val="center"/>
        <w:outlineLvl w:val="1"/>
        <w:rPr>
          <w:b/>
        </w:rPr>
      </w:pPr>
      <w:r>
        <w:rPr>
          <w:b/>
        </w:rPr>
        <w:t>2. Демографические показатели</w:t>
      </w:r>
    </w:p>
    <w:p w:rsidR="0045470C" w:rsidRDefault="0045470C" w:rsidP="0045470C">
      <w:pPr>
        <w:autoSpaceDE w:val="0"/>
        <w:autoSpaceDN w:val="0"/>
        <w:adjustRightInd w:val="0"/>
        <w:ind w:firstLine="709"/>
        <w:jc w:val="both"/>
      </w:pPr>
      <w:r>
        <w:t>Муниципальное образование «Пореченский сельсовет» включает населенные пункты: села Черкасское Поречное, Русское Поречное и Киреевка, деревни Бахтинка и Леонтьевка, хутора Зеленый, Ивашковский, Косица, Новочеркасский и Правда. Численность населения на 01.10.201</w:t>
      </w:r>
      <w:r w:rsidR="0057262F">
        <w:t>9</w:t>
      </w:r>
      <w:r>
        <w:t xml:space="preserve"> года составила 160</w:t>
      </w:r>
      <w:r w:rsidR="00DB3EF3">
        <w:t>7</w:t>
      </w:r>
      <w:r>
        <w:t xml:space="preserve"> чел., в том числе:</w:t>
      </w:r>
    </w:p>
    <w:p w:rsidR="0045470C" w:rsidRDefault="0045470C" w:rsidP="0045470C">
      <w:pPr>
        <w:autoSpaceDE w:val="0"/>
        <w:autoSpaceDN w:val="0"/>
        <w:adjustRightInd w:val="0"/>
        <w:ind w:firstLine="709"/>
        <w:jc w:val="both"/>
      </w:pPr>
      <w:r>
        <w:t xml:space="preserve">с. </w:t>
      </w:r>
      <w:proofErr w:type="gramStart"/>
      <w:r>
        <w:t>Черкасское</w:t>
      </w:r>
      <w:proofErr w:type="gramEnd"/>
      <w:r>
        <w:t xml:space="preserve"> Поречное – 7</w:t>
      </w:r>
      <w:r w:rsidR="00DB3EF3">
        <w:t>97</w:t>
      </w:r>
      <w:r>
        <w:t xml:space="preserve"> чел.,</w:t>
      </w:r>
    </w:p>
    <w:p w:rsidR="0045470C" w:rsidRDefault="0045470C" w:rsidP="0045470C">
      <w:pPr>
        <w:autoSpaceDE w:val="0"/>
        <w:autoSpaceDN w:val="0"/>
        <w:adjustRightInd w:val="0"/>
        <w:ind w:firstLine="709"/>
        <w:jc w:val="both"/>
      </w:pPr>
      <w:r>
        <w:t>с</w:t>
      </w:r>
      <w:proofErr w:type="gramStart"/>
      <w:r>
        <w:t>.Р</w:t>
      </w:r>
      <w:proofErr w:type="gramEnd"/>
      <w:r>
        <w:t xml:space="preserve">усское Поречное – </w:t>
      </w:r>
      <w:r w:rsidR="00DB3EF3">
        <w:t>303</w:t>
      </w:r>
      <w:r>
        <w:t xml:space="preserve"> чел.,</w:t>
      </w:r>
    </w:p>
    <w:p w:rsidR="0045470C" w:rsidRDefault="0045470C" w:rsidP="0045470C">
      <w:pPr>
        <w:autoSpaceDE w:val="0"/>
        <w:autoSpaceDN w:val="0"/>
        <w:adjustRightInd w:val="0"/>
        <w:ind w:firstLine="709"/>
        <w:jc w:val="both"/>
      </w:pPr>
      <w:r>
        <w:t xml:space="preserve">с.Киреевка – </w:t>
      </w:r>
      <w:r w:rsidR="00DB3EF3">
        <w:t>74</w:t>
      </w:r>
      <w:r>
        <w:t xml:space="preserve"> чел.,</w:t>
      </w:r>
    </w:p>
    <w:p w:rsidR="0045470C" w:rsidRDefault="0045470C" w:rsidP="0045470C">
      <w:pPr>
        <w:autoSpaceDE w:val="0"/>
        <w:autoSpaceDN w:val="0"/>
        <w:adjustRightInd w:val="0"/>
        <w:ind w:firstLine="709"/>
        <w:jc w:val="both"/>
      </w:pPr>
      <w:r>
        <w:t>д.Бахтинка – 14</w:t>
      </w:r>
      <w:r w:rsidR="00DB3EF3">
        <w:t>4</w:t>
      </w:r>
      <w:r>
        <w:t xml:space="preserve"> чел.,</w:t>
      </w:r>
    </w:p>
    <w:p w:rsidR="0045470C" w:rsidRDefault="0045470C" w:rsidP="0045470C">
      <w:pPr>
        <w:autoSpaceDE w:val="0"/>
        <w:autoSpaceDN w:val="0"/>
        <w:adjustRightInd w:val="0"/>
        <w:ind w:firstLine="709"/>
        <w:jc w:val="both"/>
      </w:pPr>
      <w:r>
        <w:t xml:space="preserve">д.Леонтьевка – </w:t>
      </w:r>
      <w:r w:rsidR="00DB3EF3">
        <w:t>73</w:t>
      </w:r>
      <w:r>
        <w:t xml:space="preserve"> чел.,</w:t>
      </w:r>
    </w:p>
    <w:p w:rsidR="0045470C" w:rsidRDefault="0045470C" w:rsidP="0045470C">
      <w:pPr>
        <w:autoSpaceDE w:val="0"/>
        <w:autoSpaceDN w:val="0"/>
        <w:adjustRightInd w:val="0"/>
        <w:ind w:firstLine="709"/>
        <w:jc w:val="both"/>
      </w:pPr>
      <w:r>
        <w:t>х</w:t>
      </w:r>
      <w:proofErr w:type="gramStart"/>
      <w:r>
        <w:t>.З</w:t>
      </w:r>
      <w:proofErr w:type="gramEnd"/>
      <w:r>
        <w:t>еленый – 4 чел.,</w:t>
      </w:r>
    </w:p>
    <w:p w:rsidR="0045470C" w:rsidRDefault="0045470C" w:rsidP="0045470C">
      <w:pPr>
        <w:autoSpaceDE w:val="0"/>
        <w:autoSpaceDN w:val="0"/>
        <w:adjustRightInd w:val="0"/>
        <w:ind w:firstLine="709"/>
        <w:jc w:val="both"/>
      </w:pPr>
      <w:r>
        <w:t>х.Ивашковский – 11</w:t>
      </w:r>
      <w:r w:rsidR="00DB3EF3">
        <w:t>1</w:t>
      </w:r>
      <w:r>
        <w:t xml:space="preserve"> чел.,</w:t>
      </w:r>
    </w:p>
    <w:p w:rsidR="0045470C" w:rsidRDefault="0045470C" w:rsidP="0045470C">
      <w:pPr>
        <w:autoSpaceDE w:val="0"/>
        <w:autoSpaceDN w:val="0"/>
        <w:adjustRightInd w:val="0"/>
        <w:ind w:firstLine="709"/>
        <w:jc w:val="both"/>
      </w:pPr>
      <w:r>
        <w:t>х</w:t>
      </w:r>
      <w:proofErr w:type="gramStart"/>
      <w:r>
        <w:t>.К</w:t>
      </w:r>
      <w:proofErr w:type="gramEnd"/>
      <w:r>
        <w:t>осица – 2</w:t>
      </w:r>
      <w:r w:rsidR="00DB3EF3">
        <w:t>3</w:t>
      </w:r>
      <w:r>
        <w:t xml:space="preserve"> чел.,</w:t>
      </w:r>
    </w:p>
    <w:p w:rsidR="0045470C" w:rsidRDefault="0045470C" w:rsidP="0045470C">
      <w:pPr>
        <w:autoSpaceDE w:val="0"/>
        <w:autoSpaceDN w:val="0"/>
        <w:adjustRightInd w:val="0"/>
        <w:ind w:firstLine="709"/>
        <w:jc w:val="both"/>
      </w:pPr>
      <w:r>
        <w:t>х.Новочеркасский – 1</w:t>
      </w:r>
      <w:r w:rsidR="00DB3EF3">
        <w:t>1</w:t>
      </w:r>
      <w:r>
        <w:t xml:space="preserve"> чел.,</w:t>
      </w:r>
    </w:p>
    <w:p w:rsidR="0045470C" w:rsidRDefault="0045470C" w:rsidP="0045470C">
      <w:pPr>
        <w:autoSpaceDE w:val="0"/>
        <w:autoSpaceDN w:val="0"/>
        <w:adjustRightInd w:val="0"/>
        <w:ind w:firstLine="709"/>
        <w:jc w:val="both"/>
      </w:pPr>
      <w:r>
        <w:t>х</w:t>
      </w:r>
      <w:proofErr w:type="gramStart"/>
      <w:r>
        <w:t>.П</w:t>
      </w:r>
      <w:proofErr w:type="gramEnd"/>
      <w:r>
        <w:t>равда – 6</w:t>
      </w:r>
      <w:r w:rsidR="00DB3EF3">
        <w:t>7</w:t>
      </w:r>
      <w:r>
        <w:t xml:space="preserve"> чел.</w:t>
      </w:r>
    </w:p>
    <w:p w:rsidR="0045470C" w:rsidRDefault="0045470C" w:rsidP="0045470C">
      <w:pPr>
        <w:autoSpaceDE w:val="0"/>
        <w:autoSpaceDN w:val="0"/>
        <w:adjustRightInd w:val="0"/>
        <w:ind w:firstLine="709"/>
        <w:jc w:val="both"/>
      </w:pPr>
      <w:r>
        <w:t>В январе - сентябре 201</w:t>
      </w:r>
      <w:r w:rsidR="00DB3EF3">
        <w:t>9</w:t>
      </w:r>
      <w:r>
        <w:t xml:space="preserve"> года родилось </w:t>
      </w:r>
      <w:r w:rsidR="00DB3EF3">
        <w:t>9</w:t>
      </w:r>
      <w:r>
        <w:t xml:space="preserve"> детей, что на </w:t>
      </w:r>
      <w:r w:rsidR="00DB3EF3">
        <w:t>3</w:t>
      </w:r>
      <w:r>
        <w:t xml:space="preserve"> </w:t>
      </w:r>
      <w:r w:rsidR="00DB3EF3">
        <w:t>ребенка больше</w:t>
      </w:r>
      <w:r>
        <w:t xml:space="preserve">, чем в соответствующем периоде прошлого года. Умерло </w:t>
      </w:r>
      <w:r w:rsidR="00D20DC9">
        <w:t>17</w:t>
      </w:r>
      <w:r>
        <w:t xml:space="preserve"> человек, что на 2 человека </w:t>
      </w:r>
      <w:r w:rsidR="00D20DC9">
        <w:t>больше</w:t>
      </w:r>
      <w:r>
        <w:t>, чем в соответствующем периоде прошлого года.</w:t>
      </w:r>
    </w:p>
    <w:p w:rsidR="0045470C" w:rsidRDefault="0045470C" w:rsidP="0045470C">
      <w:pPr>
        <w:autoSpaceDE w:val="0"/>
        <w:autoSpaceDN w:val="0"/>
        <w:adjustRightInd w:val="0"/>
        <w:ind w:firstLine="709"/>
        <w:jc w:val="both"/>
      </w:pPr>
      <w:r>
        <w:t xml:space="preserve">Миграционный процесс: прибыло </w:t>
      </w:r>
      <w:r w:rsidR="00D20DC9">
        <w:t>20</w:t>
      </w:r>
      <w:r>
        <w:t xml:space="preserve"> человека, что на 2</w:t>
      </w:r>
      <w:r w:rsidR="00D20DC9">
        <w:t>1 человек меньше</w:t>
      </w:r>
      <w:r>
        <w:t>, чем в соотве</w:t>
      </w:r>
      <w:r w:rsidR="00D20DC9">
        <w:t>тствующем периоде прошлого года;</w:t>
      </w:r>
      <w:r>
        <w:t xml:space="preserve"> убыло </w:t>
      </w:r>
      <w:r w:rsidR="00D20DC9">
        <w:t>34</w:t>
      </w:r>
      <w:r>
        <w:t xml:space="preserve"> человек, </w:t>
      </w:r>
      <w:r w:rsidR="00D20DC9">
        <w:t>что на 21 человек меньше, чем в соответствующем периоде прошлого года.</w:t>
      </w:r>
      <w:r>
        <w:t xml:space="preserve"> </w:t>
      </w:r>
      <w:r w:rsidR="00F9777C">
        <w:t>М</w:t>
      </w:r>
      <w:r>
        <w:t>играционная убыль за январь-сентябрь 201</w:t>
      </w:r>
      <w:r w:rsidR="00DB3EF3">
        <w:t>9</w:t>
      </w:r>
      <w:r>
        <w:t xml:space="preserve"> года составила </w:t>
      </w:r>
      <w:r w:rsidR="00F9777C">
        <w:t>22</w:t>
      </w:r>
      <w:r>
        <w:t xml:space="preserve"> человек</w:t>
      </w:r>
      <w:r w:rsidR="00F9777C">
        <w:t>а</w:t>
      </w:r>
      <w:r>
        <w:t>.</w:t>
      </w:r>
    </w:p>
    <w:p w:rsidR="0045470C" w:rsidRDefault="0045470C" w:rsidP="0045470C">
      <w:pPr>
        <w:autoSpaceDE w:val="0"/>
        <w:autoSpaceDN w:val="0"/>
        <w:adjustRightInd w:val="0"/>
        <w:ind w:firstLine="709"/>
        <w:jc w:val="both"/>
      </w:pPr>
      <w:r>
        <w:t>В 201</w:t>
      </w:r>
      <w:r w:rsidR="00DB3EF3">
        <w:t>9</w:t>
      </w:r>
      <w:r>
        <w:t xml:space="preserve"> году по предварительной оценке среднегодовая численность населения Пореченского сельсовета составит 1</w:t>
      </w:r>
      <w:r w:rsidR="00F9777C">
        <w:t>590</w:t>
      </w:r>
      <w:r>
        <w:t xml:space="preserve"> человек и у</w:t>
      </w:r>
      <w:r w:rsidR="00F9777C">
        <w:t xml:space="preserve">меньшится </w:t>
      </w:r>
      <w:r>
        <w:t>по отношению к уровню 201</w:t>
      </w:r>
      <w:r w:rsidR="00F9777C">
        <w:t>9</w:t>
      </w:r>
      <w:r>
        <w:t xml:space="preserve"> года на </w:t>
      </w:r>
      <w:r w:rsidR="00F9777C">
        <w:t>1</w:t>
      </w:r>
      <w:r>
        <w:t>0 чел.</w:t>
      </w:r>
    </w:p>
    <w:p w:rsidR="0057262F" w:rsidRDefault="0045470C" w:rsidP="0045470C">
      <w:pPr>
        <w:autoSpaceDE w:val="0"/>
        <w:autoSpaceDN w:val="0"/>
        <w:adjustRightInd w:val="0"/>
        <w:ind w:firstLine="709"/>
        <w:jc w:val="both"/>
      </w:pPr>
      <w:r>
        <w:t xml:space="preserve">Тенденция </w:t>
      </w:r>
      <w:r w:rsidR="00F9777C">
        <w:t>уменьшения</w:t>
      </w:r>
      <w:r>
        <w:t xml:space="preserve"> численности населения Пореченского сельсовета </w:t>
      </w:r>
      <w:r w:rsidR="00F9777C">
        <w:t xml:space="preserve">прогнозируется </w:t>
      </w:r>
      <w:r>
        <w:t xml:space="preserve">за счет увеличения миграционного </w:t>
      </w:r>
      <w:r w:rsidR="00F9777C">
        <w:t>оттока</w:t>
      </w:r>
      <w:r>
        <w:t xml:space="preserve"> населения, у</w:t>
      </w:r>
      <w:r w:rsidR="00F9777C">
        <w:t>величения</w:t>
      </w:r>
      <w:r>
        <w:t xml:space="preserve"> числа умерших граждан</w:t>
      </w:r>
      <w:r w:rsidR="00F9777C">
        <w:t>.</w:t>
      </w:r>
    </w:p>
    <w:p w:rsidR="0045470C" w:rsidRDefault="0045470C" w:rsidP="0045470C">
      <w:pPr>
        <w:autoSpaceDE w:val="0"/>
        <w:autoSpaceDN w:val="0"/>
        <w:adjustRightInd w:val="0"/>
        <w:spacing w:before="120" w:after="120"/>
        <w:jc w:val="center"/>
        <w:outlineLvl w:val="1"/>
        <w:rPr>
          <w:b/>
        </w:rPr>
      </w:pPr>
      <w:r>
        <w:rPr>
          <w:b/>
        </w:rPr>
        <w:t>3. Потребительский рынок</w:t>
      </w:r>
    </w:p>
    <w:p w:rsidR="0045470C" w:rsidRDefault="0045470C" w:rsidP="0045470C">
      <w:pPr>
        <w:autoSpaceDE w:val="0"/>
        <w:autoSpaceDN w:val="0"/>
        <w:adjustRightInd w:val="0"/>
        <w:ind w:firstLine="709"/>
        <w:jc w:val="both"/>
      </w:pPr>
      <w:r>
        <w:t xml:space="preserve">По состоянию на 1 октября текущего года на потребительском рынке поселения работало: </w:t>
      </w:r>
      <w:r w:rsidR="0057262F">
        <w:t>3</w:t>
      </w:r>
      <w:r>
        <w:t xml:space="preserve"> магазин</w:t>
      </w:r>
      <w:r w:rsidR="0057262F">
        <w:t>а</w:t>
      </w:r>
      <w:r>
        <w:t xml:space="preserve">, </w:t>
      </w:r>
      <w:r w:rsidR="0057262F">
        <w:t>3</w:t>
      </w:r>
      <w:r>
        <w:t xml:space="preserve"> </w:t>
      </w:r>
      <w:proofErr w:type="gramStart"/>
      <w:r>
        <w:t>торговых</w:t>
      </w:r>
      <w:proofErr w:type="gramEnd"/>
      <w:r>
        <w:t xml:space="preserve"> павильона, 1 торговый киоск, 2 предприятия </w:t>
      </w:r>
      <w:r>
        <w:lastRenderedPageBreak/>
        <w:t xml:space="preserve">общественного питания. Количество объектов торговли </w:t>
      </w:r>
      <w:r w:rsidR="0057262F">
        <w:t>уменьшилось</w:t>
      </w:r>
      <w:r>
        <w:t xml:space="preserve"> на </w:t>
      </w:r>
      <w:r w:rsidR="00110786">
        <w:t>2 объекта  - магазины по сравнению с</w:t>
      </w:r>
      <w:r>
        <w:t xml:space="preserve"> 201</w:t>
      </w:r>
      <w:r w:rsidR="00110786">
        <w:t xml:space="preserve">8 </w:t>
      </w:r>
      <w:r>
        <w:t>год</w:t>
      </w:r>
      <w:r w:rsidR="00110786">
        <w:t>ом</w:t>
      </w:r>
      <w:r>
        <w:t>.</w:t>
      </w:r>
    </w:p>
    <w:p w:rsidR="0045470C" w:rsidRDefault="0045470C" w:rsidP="0045470C">
      <w:pPr>
        <w:autoSpaceDE w:val="0"/>
        <w:autoSpaceDN w:val="0"/>
        <w:adjustRightInd w:val="0"/>
        <w:ind w:firstLine="709"/>
        <w:jc w:val="both"/>
      </w:pPr>
      <w:r>
        <w:t>Стационарной торговой сетью охвачено 8 населенных пунктов, из них х.Новочеркасский обслуживается торговой сетью Большесолдатского района ввиду наиболее близкого расположения.</w:t>
      </w:r>
    </w:p>
    <w:p w:rsidR="0045470C" w:rsidRDefault="0045470C" w:rsidP="0045470C">
      <w:pPr>
        <w:autoSpaceDE w:val="0"/>
        <w:autoSpaceDN w:val="0"/>
        <w:adjustRightInd w:val="0"/>
        <w:ind w:firstLine="709"/>
        <w:jc w:val="both"/>
      </w:pPr>
      <w:r>
        <w:t>Хутора Зеленый и Косица без торговых предприятий обслуживаются индивидуальными предпринимателями.</w:t>
      </w:r>
    </w:p>
    <w:p w:rsidR="0045470C" w:rsidRDefault="0045470C" w:rsidP="0045470C">
      <w:pPr>
        <w:autoSpaceDE w:val="0"/>
        <w:autoSpaceDN w:val="0"/>
        <w:adjustRightInd w:val="0"/>
        <w:spacing w:before="120" w:after="120"/>
        <w:jc w:val="center"/>
        <w:outlineLvl w:val="1"/>
        <w:rPr>
          <w:b/>
        </w:rPr>
      </w:pPr>
      <w:r>
        <w:rPr>
          <w:b/>
        </w:rPr>
        <w:t>4. Сельское хозяйство</w:t>
      </w:r>
    </w:p>
    <w:p w:rsidR="0045470C" w:rsidRDefault="0045470C" w:rsidP="0045470C">
      <w:pPr>
        <w:ind w:firstLine="709"/>
        <w:jc w:val="both"/>
      </w:pPr>
      <w:r>
        <w:t xml:space="preserve">Одной из характерных особенностей малого и среднего бизнеса в поселении является развитый аграрный сектор. На территории муниципального образования «Пореченский сельсовет» осуществляют сельскохозяйственную деятельность 3 крестьянско-фермерских хозяйства, 3 индивидуальных предпринимателя </w:t>
      </w:r>
      <w:proofErr w:type="gramStart"/>
      <w:r>
        <w:t>и ООО</w:t>
      </w:r>
      <w:proofErr w:type="gramEnd"/>
      <w:r>
        <w:t xml:space="preserve"> «</w:t>
      </w:r>
      <w:proofErr w:type="spellStart"/>
      <w:r>
        <w:t>Авангард-Агро-Курск</w:t>
      </w:r>
      <w:proofErr w:type="spellEnd"/>
      <w:r>
        <w:t>».</w:t>
      </w:r>
    </w:p>
    <w:p w:rsidR="0045470C" w:rsidRDefault="0045470C" w:rsidP="0045470C">
      <w:pPr>
        <w:autoSpaceDE w:val="0"/>
        <w:autoSpaceDN w:val="0"/>
        <w:adjustRightInd w:val="0"/>
        <w:spacing w:after="120"/>
        <w:jc w:val="center"/>
        <w:outlineLvl w:val="1"/>
        <w:rPr>
          <w:b/>
        </w:rPr>
      </w:pPr>
      <w:r>
        <w:rPr>
          <w:b/>
        </w:rPr>
        <w:t>5. Рынок труда</w:t>
      </w:r>
    </w:p>
    <w:p w:rsidR="0045470C" w:rsidRDefault="0045470C" w:rsidP="0045470C">
      <w:pPr>
        <w:autoSpaceDE w:val="0"/>
        <w:autoSpaceDN w:val="0"/>
        <w:adjustRightInd w:val="0"/>
        <w:ind w:firstLine="709"/>
        <w:jc w:val="both"/>
        <w:outlineLvl w:val="1"/>
      </w:pPr>
      <w:r>
        <w:t>Численность населения трудоспособного возраста по предварительным данным в 201</w:t>
      </w:r>
      <w:r w:rsidR="00110786">
        <w:t>9</w:t>
      </w:r>
      <w:r>
        <w:t xml:space="preserve"> году составит 87</w:t>
      </w:r>
      <w:r w:rsidR="00110786">
        <w:t>0</w:t>
      </w:r>
      <w:r>
        <w:t xml:space="preserve"> чел., что на 4 чел. меньше по сравнению с 201</w:t>
      </w:r>
      <w:r w:rsidR="00110786">
        <w:t>8</w:t>
      </w:r>
      <w:r w:rsidR="00647303">
        <w:t xml:space="preserve"> годом. </w:t>
      </w:r>
      <w:r>
        <w:t xml:space="preserve">Ежегодно происходит снижение численности </w:t>
      </w:r>
      <w:proofErr w:type="gramStart"/>
      <w:r>
        <w:t>трудоспособного</w:t>
      </w:r>
      <w:proofErr w:type="gramEnd"/>
      <w:r>
        <w:t xml:space="preserve"> населения в результате высокой смертности и миграционной убыли трудоспособного населения.</w:t>
      </w:r>
    </w:p>
    <w:p w:rsidR="0045470C" w:rsidRDefault="0045470C" w:rsidP="0045470C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>
        <w:t>Среднесписочная численность работников, занятых в экономике (без фермеров и занятых индивидуальной трудовой деятельностью в 201</w:t>
      </w:r>
      <w:r w:rsidR="00110786">
        <w:t>9</w:t>
      </w:r>
      <w:r>
        <w:t xml:space="preserve"> году составит 119 человека - что </w:t>
      </w:r>
      <w:r w:rsidR="00DB3EF3">
        <w:t>соответствует</w:t>
      </w:r>
      <w:r>
        <w:t xml:space="preserve"> уровн</w:t>
      </w:r>
      <w:r w:rsidR="00DB3EF3">
        <w:t>ю</w:t>
      </w:r>
      <w:r>
        <w:t xml:space="preserve"> 201</w:t>
      </w:r>
      <w:r w:rsidR="00110786">
        <w:t>8</w:t>
      </w:r>
      <w:r>
        <w:t xml:space="preserve"> года.</w:t>
      </w:r>
      <w:proofErr w:type="gramEnd"/>
    </w:p>
    <w:p w:rsidR="0045470C" w:rsidRDefault="0045470C" w:rsidP="0045470C">
      <w:pPr>
        <w:autoSpaceDE w:val="0"/>
        <w:autoSpaceDN w:val="0"/>
        <w:adjustRightInd w:val="0"/>
        <w:spacing w:before="120" w:after="120"/>
        <w:jc w:val="center"/>
        <w:outlineLvl w:val="1"/>
        <w:rPr>
          <w:b/>
        </w:rPr>
      </w:pPr>
      <w:r>
        <w:rPr>
          <w:b/>
        </w:rPr>
        <w:t>6. Уровень жизни</w:t>
      </w:r>
    </w:p>
    <w:p w:rsidR="0045470C" w:rsidRDefault="0045470C" w:rsidP="0045470C">
      <w:pPr>
        <w:pStyle w:val="ad"/>
        <w:spacing w:before="0" w:beforeAutospacing="0" w:after="0" w:afterAutospacing="0"/>
        <w:ind w:firstLine="709"/>
        <w:jc w:val="both"/>
      </w:pPr>
      <w:proofErr w:type="gramStart"/>
      <w:r>
        <w:t>Администрация Пореченского сельсовета ставит перед собой цель и задачи, направленные на повышение уровня качества жизни населения, проживающего на территории Пореченского сельсовета за счет стабильного в долгосрочной перспективе экономического роста, основанного на принципах устойчивого развития и максимальной реализации природно-ресурсного и человеческого (в т.ч. интеллектуального и культурного) капитала территории,  и  увеличения объемов и эффективности вложений  в инженерную и социальную инфраструктуру, в</w:t>
      </w:r>
      <w:proofErr w:type="gramEnd"/>
      <w:r>
        <w:t xml:space="preserve"> основные факторы формирования комфортной среды обитания, в развитие системы бюджетных услуг, человеческого капитала и рынка труда.</w:t>
      </w:r>
    </w:p>
    <w:p w:rsidR="0045470C" w:rsidRDefault="0045470C" w:rsidP="0045470C">
      <w:pPr>
        <w:autoSpaceDE w:val="0"/>
        <w:autoSpaceDN w:val="0"/>
        <w:adjustRightInd w:val="0"/>
        <w:spacing w:before="120" w:after="120"/>
        <w:jc w:val="center"/>
        <w:rPr>
          <w:b/>
        </w:rPr>
      </w:pPr>
      <w:r>
        <w:rPr>
          <w:b/>
        </w:rPr>
        <w:t>7. Инвестиции в основной капитал</w:t>
      </w:r>
    </w:p>
    <w:p w:rsidR="0045470C" w:rsidRDefault="0045470C" w:rsidP="0045470C">
      <w:pPr>
        <w:autoSpaceDE w:val="0"/>
        <w:autoSpaceDN w:val="0"/>
        <w:adjustRightInd w:val="0"/>
        <w:spacing w:before="120" w:after="120"/>
        <w:ind w:firstLine="709"/>
        <w:jc w:val="both"/>
        <w:rPr>
          <w:sz w:val="2"/>
          <w:szCs w:val="2"/>
        </w:rPr>
      </w:pPr>
      <w:r>
        <w:t>Объем инвестиций в основной капитал по МО «Пореченский сельсовет» на 201</w:t>
      </w:r>
      <w:r w:rsidR="00DB3EF3">
        <w:t>9</w:t>
      </w:r>
      <w:r>
        <w:t xml:space="preserve"> год составит </w:t>
      </w:r>
      <w:r w:rsidR="0036419A">
        <w:t>82,0</w:t>
      </w:r>
      <w:r>
        <w:t xml:space="preserve"> тыс</w:t>
      </w:r>
      <w:proofErr w:type="gramStart"/>
      <w:r>
        <w:t>.р</w:t>
      </w:r>
      <w:proofErr w:type="gramEnd"/>
      <w:r>
        <w:t>уб.</w:t>
      </w:r>
    </w:p>
    <w:p w:rsidR="0045470C" w:rsidRDefault="0045470C" w:rsidP="0045470C">
      <w:pPr>
        <w:pStyle w:val="ConsPlusNormal"/>
        <w:widowControl/>
        <w:ind w:firstLine="0"/>
        <w:rPr>
          <w:sz w:val="2"/>
          <w:szCs w:val="2"/>
        </w:rPr>
      </w:pPr>
    </w:p>
    <w:p w:rsidR="0045470C" w:rsidRDefault="0045470C" w:rsidP="0045470C">
      <w:pPr>
        <w:suppressAutoHyphens/>
        <w:spacing w:before="120" w:after="120"/>
        <w:jc w:val="center"/>
        <w:rPr>
          <w:b/>
        </w:rPr>
      </w:pPr>
      <w:r>
        <w:rPr>
          <w:b/>
        </w:rPr>
        <w:t>8. Развитие социальной сферы</w:t>
      </w:r>
    </w:p>
    <w:p w:rsidR="0045470C" w:rsidRDefault="0045470C" w:rsidP="0045470C">
      <w:pPr>
        <w:suppressAutoHyphens/>
        <w:ind w:firstLine="720"/>
        <w:jc w:val="both"/>
        <w:rPr>
          <w:u w:val="single"/>
        </w:rPr>
      </w:pPr>
      <w:r>
        <w:rPr>
          <w:u w:val="single"/>
        </w:rPr>
        <w:t>Здравоохранение</w:t>
      </w:r>
    </w:p>
    <w:p w:rsidR="0045470C" w:rsidRDefault="0045470C" w:rsidP="0045470C">
      <w:pPr>
        <w:suppressAutoHyphens/>
        <w:ind w:firstLine="720"/>
        <w:jc w:val="both"/>
      </w:pPr>
      <w:r>
        <w:t>Изменений в количестве учреждений здравоохранения в 201</w:t>
      </w:r>
      <w:r w:rsidR="00DB3EF3">
        <w:t>9</w:t>
      </w:r>
      <w:r>
        <w:t xml:space="preserve"> году не прогнозируется.</w:t>
      </w:r>
    </w:p>
    <w:p w:rsidR="0045470C" w:rsidRDefault="0045470C" w:rsidP="0045470C">
      <w:pPr>
        <w:suppressAutoHyphens/>
        <w:ind w:firstLine="720"/>
        <w:jc w:val="both"/>
      </w:pPr>
      <w:r>
        <w:t xml:space="preserve">На территории муниципального образования функционирует 3 </w:t>
      </w:r>
      <w:proofErr w:type="gramStart"/>
      <w:r>
        <w:t>фельдшерско-акушерских</w:t>
      </w:r>
      <w:proofErr w:type="gramEnd"/>
      <w:r>
        <w:t xml:space="preserve"> пункта. Основное трудоспособное население выезжает на приемы к врачам ОБУЗ «</w:t>
      </w:r>
      <w:proofErr w:type="spellStart"/>
      <w:r>
        <w:t>Суджанская</w:t>
      </w:r>
      <w:proofErr w:type="spellEnd"/>
      <w:r>
        <w:t xml:space="preserve"> ЦРБ» в г</w:t>
      </w:r>
      <w:proofErr w:type="gramStart"/>
      <w:r>
        <w:t>.С</w:t>
      </w:r>
      <w:proofErr w:type="gramEnd"/>
      <w:r>
        <w:t>уджа.</w:t>
      </w:r>
    </w:p>
    <w:p w:rsidR="0045470C" w:rsidRDefault="0045470C" w:rsidP="0045470C">
      <w:pPr>
        <w:suppressAutoHyphens/>
        <w:ind w:firstLine="720"/>
        <w:jc w:val="both"/>
      </w:pPr>
      <w:r>
        <w:t>Обеспеченность средним медицинским персоналом в 201</w:t>
      </w:r>
      <w:r w:rsidR="00DB3EF3">
        <w:t>9</w:t>
      </w:r>
      <w:r>
        <w:t xml:space="preserve"> году по предварительным данным останется на уровне 201</w:t>
      </w:r>
      <w:r w:rsidR="00DB3EF3">
        <w:t>8</w:t>
      </w:r>
      <w:r>
        <w:t xml:space="preserve"> г.</w:t>
      </w:r>
    </w:p>
    <w:p w:rsidR="0045470C" w:rsidRDefault="0045470C" w:rsidP="0045470C">
      <w:pPr>
        <w:suppressAutoHyphens/>
        <w:ind w:firstLine="720"/>
        <w:jc w:val="both"/>
        <w:rPr>
          <w:u w:val="single"/>
        </w:rPr>
      </w:pPr>
      <w:r>
        <w:rPr>
          <w:u w:val="single"/>
        </w:rPr>
        <w:t>Образование</w:t>
      </w:r>
    </w:p>
    <w:p w:rsidR="0045470C" w:rsidRDefault="0045470C" w:rsidP="0045470C">
      <w:pPr>
        <w:suppressAutoHyphens/>
        <w:ind w:firstLine="720"/>
        <w:jc w:val="both"/>
      </w:pPr>
      <w:r>
        <w:t>Изменений в количестве учреждений образования в 201</w:t>
      </w:r>
      <w:r w:rsidR="00DB3EF3">
        <w:t>9</w:t>
      </w:r>
      <w:r>
        <w:t xml:space="preserve"> году не прогнозируется.</w:t>
      </w:r>
    </w:p>
    <w:p w:rsidR="0045470C" w:rsidRDefault="0045470C" w:rsidP="0045470C">
      <w:pPr>
        <w:suppressAutoHyphens/>
        <w:ind w:firstLine="720"/>
        <w:jc w:val="both"/>
      </w:pPr>
      <w:r>
        <w:t xml:space="preserve">На территории Пореченского сельсовета функционируют одна средняя общеобразовательная школа и две основные общеобразовательные школы. Численность обучающихся составляет </w:t>
      </w:r>
      <w:r w:rsidR="004B3E56">
        <w:t>111</w:t>
      </w:r>
      <w:r>
        <w:t xml:space="preserve"> человек, численность педагогических работников школ - 41 специалист.</w:t>
      </w:r>
    </w:p>
    <w:p w:rsidR="0045470C" w:rsidRDefault="0045470C" w:rsidP="0045470C">
      <w:pPr>
        <w:suppressAutoHyphens/>
        <w:ind w:firstLine="720"/>
        <w:jc w:val="both"/>
      </w:pPr>
      <w:r>
        <w:t>Для обеспечения дошкольного образования необходимо открытие детского сада на территории поселения в связи с тем, что не все родители имеют возможность возить детей в детские сады, расположенные в других муниципальных образованиях.</w:t>
      </w:r>
    </w:p>
    <w:p w:rsidR="0045470C" w:rsidRDefault="0045470C" w:rsidP="0045470C">
      <w:pPr>
        <w:suppressAutoHyphens/>
        <w:ind w:firstLine="720"/>
        <w:jc w:val="both"/>
        <w:rPr>
          <w:u w:val="single"/>
        </w:rPr>
      </w:pPr>
      <w:r>
        <w:rPr>
          <w:u w:val="single"/>
        </w:rPr>
        <w:lastRenderedPageBreak/>
        <w:t>Культура и искусство</w:t>
      </w:r>
    </w:p>
    <w:p w:rsidR="0045470C" w:rsidRDefault="0045470C" w:rsidP="0045470C">
      <w:pPr>
        <w:pStyle w:val="2"/>
        <w:suppressAutoHyphens/>
        <w:spacing w:after="0" w:line="240" w:lineRule="auto"/>
        <w:ind w:left="0" w:firstLine="720"/>
        <w:jc w:val="both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 xml:space="preserve">Населению Пореченского сельсовета предоставляет услуги по организации культурного досуга МКУК «Пореченский ЦСДК» с филиалами в других населенных пунктах, </w:t>
      </w:r>
      <w:proofErr w:type="gramStart"/>
      <w:r>
        <w:rPr>
          <w:sz w:val="24"/>
          <w:szCs w:val="24"/>
        </w:rPr>
        <w:t>находящийся</w:t>
      </w:r>
      <w:proofErr w:type="gramEnd"/>
      <w:r>
        <w:rPr>
          <w:sz w:val="24"/>
          <w:szCs w:val="24"/>
        </w:rPr>
        <w:t xml:space="preserve"> в ведомственной подчиненности Администрации Пореченского сельсовета. </w:t>
      </w:r>
      <w:r>
        <w:rPr>
          <w:bCs/>
          <w:iCs/>
          <w:sz w:val="24"/>
          <w:szCs w:val="24"/>
        </w:rPr>
        <w:t xml:space="preserve">В Доме культуры работают 5 специалистов в области </w:t>
      </w:r>
      <w:proofErr w:type="spellStart"/>
      <w:r>
        <w:rPr>
          <w:bCs/>
          <w:iCs/>
          <w:sz w:val="24"/>
          <w:szCs w:val="24"/>
        </w:rPr>
        <w:t>культурно-досуговой</w:t>
      </w:r>
      <w:proofErr w:type="spellEnd"/>
      <w:r>
        <w:rPr>
          <w:bCs/>
          <w:iCs/>
          <w:sz w:val="24"/>
          <w:szCs w:val="24"/>
        </w:rPr>
        <w:t xml:space="preserve"> деятельности. Сфера </w:t>
      </w:r>
      <w:proofErr w:type="spellStart"/>
      <w:r>
        <w:rPr>
          <w:bCs/>
          <w:iCs/>
          <w:sz w:val="24"/>
          <w:szCs w:val="24"/>
        </w:rPr>
        <w:t>культурно-досуговой</w:t>
      </w:r>
      <w:proofErr w:type="spellEnd"/>
      <w:r>
        <w:rPr>
          <w:bCs/>
          <w:iCs/>
          <w:sz w:val="24"/>
          <w:szCs w:val="24"/>
        </w:rPr>
        <w:t xml:space="preserve"> деятельности охватывает различные возрастные группы от детей до преклонного возраста.</w:t>
      </w:r>
    </w:p>
    <w:p w:rsidR="0045470C" w:rsidRDefault="0045470C" w:rsidP="0045470C">
      <w:pPr>
        <w:pStyle w:val="2"/>
        <w:suppressAutoHyphens/>
        <w:spacing w:after="0" w:line="240" w:lineRule="auto"/>
        <w:ind w:left="0" w:firstLine="720"/>
        <w:jc w:val="both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 xml:space="preserve">Услуги библиотечного обслуживания предоставляются филиалами библиотек, </w:t>
      </w:r>
      <w:r>
        <w:rPr>
          <w:sz w:val="24"/>
          <w:szCs w:val="24"/>
        </w:rPr>
        <w:t>находящимися в ведомственной подчиненности</w:t>
      </w:r>
      <w:r>
        <w:rPr>
          <w:bCs/>
          <w:sz w:val="24"/>
          <w:szCs w:val="24"/>
        </w:rPr>
        <w:t xml:space="preserve"> МКУК «</w:t>
      </w:r>
      <w:proofErr w:type="spellStart"/>
      <w:r>
        <w:rPr>
          <w:bCs/>
          <w:sz w:val="24"/>
          <w:szCs w:val="24"/>
        </w:rPr>
        <w:t>Межпоселенческая</w:t>
      </w:r>
      <w:proofErr w:type="spellEnd"/>
      <w:r>
        <w:rPr>
          <w:bCs/>
          <w:sz w:val="24"/>
          <w:szCs w:val="24"/>
        </w:rPr>
        <w:t xml:space="preserve"> библиотека Суджанского района Курской области».</w:t>
      </w:r>
      <w:r>
        <w:rPr>
          <w:bCs/>
          <w:iCs/>
          <w:sz w:val="24"/>
          <w:szCs w:val="24"/>
        </w:rPr>
        <w:t xml:space="preserve"> В библиотеках работают 3 специалиста в области библиотечного дела.</w:t>
      </w:r>
    </w:p>
    <w:p w:rsidR="0045470C" w:rsidRDefault="0045470C" w:rsidP="0045470C">
      <w:pPr>
        <w:pStyle w:val="2"/>
        <w:suppressAutoHyphens/>
        <w:spacing w:after="0" w:line="240" w:lineRule="auto"/>
        <w:ind w:left="0" w:firstLine="720"/>
        <w:jc w:val="both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>В</w:t>
      </w:r>
      <w:r>
        <w:rPr>
          <w:bCs/>
          <w:iCs/>
          <w:sz w:val="24"/>
          <w:szCs w:val="24"/>
        </w:rPr>
        <w:t xml:space="preserve"> 201</w:t>
      </w:r>
      <w:r w:rsidR="00DB3EF3">
        <w:rPr>
          <w:bCs/>
          <w:iCs/>
          <w:sz w:val="24"/>
          <w:szCs w:val="24"/>
        </w:rPr>
        <w:t>9</w:t>
      </w:r>
      <w:r>
        <w:rPr>
          <w:bCs/>
          <w:iCs/>
          <w:sz w:val="24"/>
          <w:szCs w:val="24"/>
        </w:rPr>
        <w:t xml:space="preserve"> году показатель обеспеченности количеством учреждений культурно-досугового типа и показатель обеспеченности библиотеками останется на уровне 201</w:t>
      </w:r>
      <w:r w:rsidR="00DB3EF3">
        <w:rPr>
          <w:bCs/>
          <w:iCs/>
          <w:sz w:val="24"/>
          <w:szCs w:val="24"/>
        </w:rPr>
        <w:t>8</w:t>
      </w:r>
      <w:r>
        <w:rPr>
          <w:bCs/>
          <w:iCs/>
          <w:sz w:val="24"/>
          <w:szCs w:val="24"/>
        </w:rPr>
        <w:t xml:space="preserve"> года.</w:t>
      </w:r>
    </w:p>
    <w:p w:rsidR="0045470C" w:rsidRDefault="0045470C" w:rsidP="0045470C">
      <w:pPr>
        <w:pStyle w:val="2"/>
        <w:suppressAutoHyphens/>
        <w:spacing w:after="0" w:line="240" w:lineRule="auto"/>
        <w:ind w:left="0" w:firstLine="720"/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>Социальная защита населения</w:t>
      </w:r>
    </w:p>
    <w:p w:rsidR="0045470C" w:rsidRDefault="0045470C" w:rsidP="0045470C">
      <w:pPr>
        <w:pStyle w:val="31"/>
        <w:spacing w:after="0"/>
        <w:ind w:left="0"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Численность пенсионеров, состоящих на учете в Пенсионном фонде, составляет 4</w:t>
      </w:r>
      <w:r w:rsidR="004B3E56">
        <w:rPr>
          <w:sz w:val="24"/>
          <w:szCs w:val="24"/>
        </w:rPr>
        <w:t>46</w:t>
      </w:r>
      <w:r>
        <w:rPr>
          <w:sz w:val="24"/>
          <w:szCs w:val="24"/>
        </w:rPr>
        <w:t xml:space="preserve"> человек и к концу 201</w:t>
      </w:r>
      <w:r w:rsidR="00647303">
        <w:rPr>
          <w:sz w:val="24"/>
          <w:szCs w:val="24"/>
        </w:rPr>
        <w:t>9</w:t>
      </w:r>
      <w:r w:rsidR="004B3E56">
        <w:rPr>
          <w:sz w:val="24"/>
          <w:szCs w:val="24"/>
        </w:rPr>
        <w:t xml:space="preserve"> году прогнозируется до 450</w:t>
      </w:r>
      <w:r>
        <w:rPr>
          <w:sz w:val="24"/>
          <w:szCs w:val="24"/>
        </w:rPr>
        <w:t xml:space="preserve"> чел.</w:t>
      </w:r>
      <w:r>
        <w:rPr>
          <w:bCs/>
          <w:sz w:val="24"/>
          <w:szCs w:val="24"/>
        </w:rPr>
        <w:t xml:space="preserve"> </w:t>
      </w:r>
    </w:p>
    <w:p w:rsidR="0045470C" w:rsidRDefault="0045470C" w:rsidP="0045470C">
      <w:pPr>
        <w:suppressAutoHyphens/>
        <w:ind w:firstLine="720"/>
        <w:jc w:val="both"/>
        <w:rPr>
          <w:bCs/>
        </w:rPr>
      </w:pPr>
      <w:r>
        <w:rPr>
          <w:bCs/>
        </w:rPr>
        <w:t xml:space="preserve">В связи с увеличением доли лиц старших возрастов в структуре населения поселения возникает потребность в социальном обслуживании. Особенно велика нуждаемость в получении социально-медицинской помощи у </w:t>
      </w:r>
      <w:proofErr w:type="gramStart"/>
      <w:r>
        <w:rPr>
          <w:bCs/>
        </w:rPr>
        <w:t>престарелого</w:t>
      </w:r>
      <w:proofErr w:type="gramEnd"/>
      <w:r>
        <w:rPr>
          <w:bCs/>
        </w:rPr>
        <w:t xml:space="preserve"> населения, составляющего около 2</w:t>
      </w:r>
      <w:r w:rsidR="004B3E56">
        <w:rPr>
          <w:bCs/>
        </w:rPr>
        <w:t>8</w:t>
      </w:r>
      <w:r>
        <w:rPr>
          <w:bCs/>
        </w:rPr>
        <w:t xml:space="preserve"> % населения.</w:t>
      </w:r>
    </w:p>
    <w:p w:rsidR="0045470C" w:rsidRDefault="0045470C" w:rsidP="0045470C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</w:rPr>
      </w:pPr>
      <w:r>
        <w:rPr>
          <w:b/>
          <w:bCs/>
        </w:rPr>
        <w:t>9.</w:t>
      </w:r>
      <w:r>
        <w:rPr>
          <w:bCs/>
        </w:rPr>
        <w:t xml:space="preserve"> </w:t>
      </w:r>
      <w:r>
        <w:rPr>
          <w:b/>
        </w:rPr>
        <w:t>Проблемы, препятствующие стабильному и долгосрочному экономическому росту</w:t>
      </w:r>
    </w:p>
    <w:p w:rsidR="0045470C" w:rsidRDefault="0045470C" w:rsidP="0045470C">
      <w:pPr>
        <w:pStyle w:val="a7"/>
        <w:widowControl w:val="0"/>
        <w:autoSpaceDE w:val="0"/>
        <w:autoSpaceDN w:val="0"/>
        <w:adjustRightInd w:val="0"/>
        <w:ind w:left="709"/>
        <w:jc w:val="both"/>
      </w:pPr>
      <w:r>
        <w:t>1.Отсутствие стимулов для развития человеческого капитала.</w:t>
      </w:r>
    </w:p>
    <w:p w:rsidR="0045470C" w:rsidRDefault="0045470C" w:rsidP="0045470C">
      <w:pPr>
        <w:pStyle w:val="a7"/>
        <w:widowControl w:val="0"/>
        <w:autoSpaceDE w:val="0"/>
        <w:autoSpaceDN w:val="0"/>
        <w:adjustRightInd w:val="0"/>
        <w:ind w:left="0" w:firstLine="709"/>
        <w:jc w:val="both"/>
      </w:pPr>
      <w:r>
        <w:t>Демографическая ситуация характеризуется крайне низким уровнем рождаемости, не обеспечивающим простого воспроизводства населения, высоким уровнем смертности, неэффективным использованием миграционного потенциала, что не соответствует стратегическим интересам муниципального образования.</w:t>
      </w:r>
    </w:p>
    <w:p w:rsidR="0045470C" w:rsidRDefault="0045470C" w:rsidP="0045470C">
      <w:pPr>
        <w:pStyle w:val="a7"/>
        <w:widowControl w:val="0"/>
        <w:autoSpaceDE w:val="0"/>
        <w:autoSpaceDN w:val="0"/>
        <w:adjustRightInd w:val="0"/>
        <w:ind w:left="0" w:firstLine="709"/>
        <w:jc w:val="both"/>
      </w:pPr>
      <w:r>
        <w:t xml:space="preserve">Сокращение численности населения не позволяет обеспечить формирование квалифицированных трудовых ресурсов, необходимых для развития материального и интеллектуального потенциала поселения. </w:t>
      </w:r>
    </w:p>
    <w:p w:rsidR="0045470C" w:rsidRDefault="0045470C" w:rsidP="0045470C">
      <w:pPr>
        <w:pStyle w:val="a7"/>
        <w:widowControl w:val="0"/>
        <w:autoSpaceDE w:val="0"/>
        <w:autoSpaceDN w:val="0"/>
        <w:adjustRightInd w:val="0"/>
        <w:ind w:left="0" w:firstLine="709"/>
        <w:jc w:val="both"/>
      </w:pPr>
      <w:r>
        <w:t>2. Отсутствие промышленного и вспомогательных производств на территории поселения.</w:t>
      </w:r>
    </w:p>
    <w:p w:rsidR="0045470C" w:rsidRDefault="0045470C" w:rsidP="0045470C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b/>
        </w:rPr>
      </w:pPr>
      <w:r>
        <w:rPr>
          <w:b/>
        </w:rPr>
        <w:t>Предварительные итоги социально-экономического развития</w:t>
      </w:r>
    </w:p>
    <w:p w:rsidR="0045470C" w:rsidRDefault="0045470C" w:rsidP="0045470C">
      <w:pPr>
        <w:widowControl w:val="0"/>
        <w:autoSpaceDE w:val="0"/>
        <w:autoSpaceDN w:val="0"/>
        <w:adjustRightInd w:val="0"/>
        <w:ind w:firstLine="709"/>
        <w:jc w:val="both"/>
      </w:pPr>
      <w:r>
        <w:t>МО «Пореченский сельсовет» Суджанского района за январь-сентябрь 201</w:t>
      </w:r>
      <w:r w:rsidR="00647303">
        <w:t>9</w:t>
      </w:r>
      <w:r>
        <w:t xml:space="preserve"> года в части реализации мероприятий с привлечением следующих источников финансирования: местный, районный, областной бюджеты представлены в Приложении 1.</w:t>
      </w:r>
    </w:p>
    <w:p w:rsidR="0045470C" w:rsidRDefault="0045470C" w:rsidP="0045470C">
      <w:pPr>
        <w:ind w:firstLine="709"/>
        <w:jc w:val="both"/>
        <w:rPr>
          <w:sz w:val="26"/>
          <w:szCs w:val="26"/>
        </w:rPr>
      </w:pPr>
      <w:r>
        <w:t>Ожидаемые итоги социально-экономического развития МО «Пореченский сельсовет» Суджанского района за 201</w:t>
      </w:r>
      <w:r w:rsidR="004B3E56">
        <w:t>9</w:t>
      </w:r>
      <w:r>
        <w:t xml:space="preserve"> год в части реализации мероприятий с привлечением следующих источников финансирования: местный, районный, областной бюджеты представлены в Приложении 2.</w:t>
      </w:r>
      <w:r>
        <w:rPr>
          <w:sz w:val="26"/>
          <w:szCs w:val="26"/>
        </w:rPr>
        <w:t xml:space="preserve"> </w:t>
      </w:r>
    </w:p>
    <w:p w:rsidR="0045470C" w:rsidRDefault="0045470C" w:rsidP="0045470C">
      <w:pPr>
        <w:spacing w:line="360" w:lineRule="auto"/>
        <w:ind w:firstLine="709"/>
        <w:jc w:val="both"/>
        <w:rPr>
          <w:sz w:val="26"/>
          <w:szCs w:val="26"/>
        </w:rPr>
      </w:pPr>
    </w:p>
    <w:p w:rsidR="0045470C" w:rsidRDefault="0045470C" w:rsidP="0045470C">
      <w:pPr>
        <w:spacing w:line="360" w:lineRule="auto"/>
        <w:rPr>
          <w:sz w:val="28"/>
          <w:szCs w:val="28"/>
        </w:rPr>
        <w:sectPr w:rsidR="0045470C">
          <w:pgSz w:w="11906" w:h="16838"/>
          <w:pgMar w:top="567" w:right="851" w:bottom="567" w:left="1701" w:header="720" w:footer="720" w:gutter="0"/>
          <w:cols w:space="720"/>
        </w:sectPr>
      </w:pPr>
    </w:p>
    <w:p w:rsidR="0045470C" w:rsidRDefault="0045470C" w:rsidP="0045470C">
      <w:pPr>
        <w:spacing w:line="360" w:lineRule="auto"/>
        <w:jc w:val="right"/>
        <w:rPr>
          <w:bCs/>
        </w:rPr>
      </w:pPr>
      <w:bookmarkStart w:id="0" w:name="_Toc239649281"/>
      <w:r>
        <w:rPr>
          <w:bCs/>
        </w:rPr>
        <w:lastRenderedPageBreak/>
        <w:t>Приложение 1</w:t>
      </w:r>
      <w:bookmarkEnd w:id="0"/>
    </w:p>
    <w:p w:rsidR="0045470C" w:rsidRDefault="0045470C" w:rsidP="0045470C">
      <w:pPr>
        <w:jc w:val="center"/>
      </w:pPr>
    </w:p>
    <w:p w:rsidR="0045470C" w:rsidRDefault="0045470C" w:rsidP="004547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Предварительные итоги социально-экономического развития</w:t>
      </w:r>
    </w:p>
    <w:p w:rsidR="0045470C" w:rsidRDefault="0045470C" w:rsidP="004547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«Пореченский сельсовет» Суджанского района за январь-сентябрь 201</w:t>
      </w:r>
      <w:r w:rsidR="00D3236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</w:p>
    <w:p w:rsidR="0045470C" w:rsidRDefault="0045470C" w:rsidP="0045470C">
      <w:pPr>
        <w:jc w:val="center"/>
        <w:rPr>
          <w:bCs/>
        </w:rPr>
      </w:pPr>
    </w:p>
    <w:tbl>
      <w:tblPr>
        <w:tblW w:w="12191" w:type="dxa"/>
        <w:tblInd w:w="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1920"/>
        <w:gridCol w:w="6"/>
        <w:gridCol w:w="1760"/>
        <w:gridCol w:w="1701"/>
        <w:gridCol w:w="1843"/>
      </w:tblGrid>
      <w:tr w:rsidR="0045470C" w:rsidTr="0045470C">
        <w:trPr>
          <w:trHeight w:val="354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0C" w:rsidRDefault="0045470C">
            <w:pPr>
              <w:jc w:val="center"/>
            </w:pPr>
            <w:r>
              <w:t>Наименование</w:t>
            </w:r>
          </w:p>
          <w:p w:rsidR="0045470C" w:rsidRDefault="0045470C">
            <w:pPr>
              <w:jc w:val="center"/>
            </w:pPr>
            <w:r>
              <w:t>мероприятия</w:t>
            </w:r>
          </w:p>
          <w:p w:rsidR="0045470C" w:rsidRDefault="0045470C">
            <w:pPr>
              <w:jc w:val="center"/>
            </w:pP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C" w:rsidRDefault="0045470C">
            <w:pPr>
              <w:jc w:val="center"/>
            </w:pPr>
            <w:r>
              <w:t>Объем финансирования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  <w:p w:rsidR="0045470C" w:rsidRDefault="0045470C">
            <w:pPr>
              <w:jc w:val="center"/>
            </w:pPr>
            <w:r>
              <w:t>всего</w:t>
            </w:r>
          </w:p>
        </w:tc>
        <w:tc>
          <w:tcPr>
            <w:tcW w:w="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C" w:rsidRDefault="0045470C">
            <w:pPr>
              <w:jc w:val="center"/>
            </w:pPr>
            <w:r>
              <w:t>В том числе</w:t>
            </w:r>
          </w:p>
        </w:tc>
      </w:tr>
      <w:tr w:rsidR="0045470C" w:rsidTr="0045470C">
        <w:trPr>
          <w:trHeight w:val="8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C" w:rsidRDefault="0045470C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C" w:rsidRDefault="0045470C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C" w:rsidRDefault="0045470C">
            <w:pPr>
              <w:jc w:val="center"/>
            </w:pPr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C" w:rsidRDefault="0045470C">
            <w:pPr>
              <w:jc w:val="center"/>
            </w:pPr>
            <w:r>
              <w:t>районный</w:t>
            </w:r>
          </w:p>
          <w:p w:rsidR="0045470C" w:rsidRDefault="0045470C">
            <w:pPr>
              <w:jc w:val="center"/>
            </w:pPr>
            <w: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C" w:rsidRDefault="0045470C">
            <w:pPr>
              <w:jc w:val="center"/>
            </w:pPr>
            <w:r>
              <w:t>местный</w:t>
            </w:r>
          </w:p>
          <w:p w:rsidR="0045470C" w:rsidRDefault="0045470C">
            <w:pPr>
              <w:jc w:val="center"/>
            </w:pPr>
            <w:r>
              <w:t>бюджет</w:t>
            </w:r>
          </w:p>
        </w:tc>
      </w:tr>
      <w:tr w:rsidR="00C60EA4" w:rsidTr="0045470C">
        <w:trPr>
          <w:trHeight w:val="39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A4" w:rsidRDefault="00C60EA4">
            <w:pPr>
              <w:jc w:val="both"/>
            </w:pPr>
            <w:r>
              <w:rPr>
                <w:b/>
              </w:rPr>
              <w:t>«Общегосударственные вопросы»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A4" w:rsidRDefault="00C60EA4">
            <w:pPr>
              <w:jc w:val="center"/>
              <w:rPr>
                <w:b/>
              </w:rPr>
            </w:pPr>
            <w:r>
              <w:rPr>
                <w:b/>
              </w:rPr>
              <w:t>1451,2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A4" w:rsidRDefault="00C60EA4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A4" w:rsidRDefault="00C60EA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A4" w:rsidRDefault="00C60EA4" w:rsidP="00480340">
            <w:pPr>
              <w:jc w:val="center"/>
              <w:rPr>
                <w:b/>
              </w:rPr>
            </w:pPr>
            <w:r>
              <w:rPr>
                <w:b/>
              </w:rPr>
              <w:t>1451,2</w:t>
            </w:r>
          </w:p>
        </w:tc>
      </w:tr>
      <w:tr w:rsidR="00C60EA4" w:rsidTr="0045470C">
        <w:trPr>
          <w:trHeight w:val="29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0EA4" w:rsidRDefault="00C60EA4">
            <w:pPr>
              <w:jc w:val="both"/>
            </w:pPr>
            <w:r>
              <w:t>в т.ч.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A4" w:rsidRDefault="00C60EA4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A4" w:rsidRDefault="00C60E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A4" w:rsidRDefault="00C60EA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A4" w:rsidRDefault="00C60EA4" w:rsidP="00480340">
            <w:pPr>
              <w:jc w:val="center"/>
            </w:pPr>
          </w:p>
        </w:tc>
      </w:tr>
      <w:tr w:rsidR="00C60EA4" w:rsidTr="0045470C">
        <w:trPr>
          <w:trHeight w:val="37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0EA4" w:rsidRDefault="00C60EA4">
            <w:pPr>
              <w:jc w:val="both"/>
            </w:pPr>
            <w:r>
              <w:t>Функционирование высшего должностного лица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A4" w:rsidRDefault="00C60EA4">
            <w:pPr>
              <w:jc w:val="center"/>
            </w:pPr>
            <w:r>
              <w:t>402,3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A4" w:rsidRDefault="00C60E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A4" w:rsidRDefault="00C60EA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A4" w:rsidRDefault="00C60EA4" w:rsidP="00480340">
            <w:pPr>
              <w:jc w:val="center"/>
            </w:pPr>
            <w:r>
              <w:t>402,3</w:t>
            </w:r>
          </w:p>
        </w:tc>
      </w:tr>
      <w:tr w:rsidR="00C60EA4" w:rsidTr="0045470C">
        <w:trPr>
          <w:trHeight w:val="56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0EA4" w:rsidRDefault="00C60EA4">
            <w:pPr>
              <w:jc w:val="both"/>
            </w:pPr>
            <w:r>
              <w:t>Функционирование представительных органов местного самоуправления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A4" w:rsidRDefault="00C60EA4">
            <w:pPr>
              <w:jc w:val="center"/>
            </w:pPr>
            <w:r>
              <w:t>965,0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A4" w:rsidRDefault="00C60E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A4" w:rsidRDefault="00C60EA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A4" w:rsidRDefault="00C60EA4" w:rsidP="00480340">
            <w:pPr>
              <w:jc w:val="center"/>
            </w:pPr>
            <w:r>
              <w:t>965,0</w:t>
            </w:r>
          </w:p>
        </w:tc>
      </w:tr>
      <w:tr w:rsidR="00C60EA4" w:rsidTr="0045470C">
        <w:trPr>
          <w:trHeight w:val="64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0EA4" w:rsidRDefault="00C60EA4">
            <w:pPr>
              <w:jc w:val="both"/>
            </w:pPr>
            <w: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A4" w:rsidRDefault="00C60EA4">
            <w:pPr>
              <w:jc w:val="center"/>
            </w:pPr>
            <w:r>
              <w:t>76,0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A4" w:rsidRDefault="00C60E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A4" w:rsidRDefault="00C60EA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A4" w:rsidRDefault="00C60EA4" w:rsidP="00480340">
            <w:pPr>
              <w:jc w:val="center"/>
            </w:pPr>
            <w:r>
              <w:t>76,0</w:t>
            </w:r>
          </w:p>
        </w:tc>
      </w:tr>
      <w:tr w:rsidR="00C60EA4" w:rsidTr="0045470C">
        <w:trPr>
          <w:trHeight w:val="49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0EA4" w:rsidRDefault="00C60EA4">
            <w:pPr>
              <w:jc w:val="both"/>
            </w:pPr>
            <w:r>
              <w:t>Другие общегосударственные вопросы; в том числе: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A4" w:rsidRDefault="00C60EA4">
            <w:pPr>
              <w:jc w:val="center"/>
            </w:pPr>
            <w:r>
              <w:t>7,9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A4" w:rsidRDefault="00C60E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A4" w:rsidRDefault="00C60EA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A4" w:rsidRDefault="00C60EA4" w:rsidP="00480340">
            <w:pPr>
              <w:jc w:val="center"/>
            </w:pPr>
            <w:r>
              <w:t>7,9</w:t>
            </w:r>
          </w:p>
        </w:tc>
      </w:tr>
      <w:tr w:rsidR="0045470C" w:rsidTr="0045470C">
        <w:trPr>
          <w:trHeight w:val="4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both"/>
              <w:rPr>
                <w:b/>
              </w:rPr>
            </w:pPr>
            <w:r>
              <w:rPr>
                <w:b/>
              </w:rPr>
              <w:t>«Национальная оборона»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C60EA4">
            <w:pPr>
              <w:jc w:val="center"/>
              <w:rPr>
                <w:b/>
              </w:rPr>
            </w:pPr>
            <w:r>
              <w:rPr>
                <w:b/>
              </w:rPr>
              <w:t>66,1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center"/>
              <w:rPr>
                <w:b/>
              </w:rPr>
            </w:pPr>
          </w:p>
        </w:tc>
      </w:tr>
      <w:tr w:rsidR="0045470C" w:rsidTr="0045470C">
        <w:trPr>
          <w:trHeight w:val="95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both"/>
            </w:pPr>
            <w:r>
              <w:t>в т.ч.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C60EA4">
            <w:pPr>
              <w:jc w:val="center"/>
            </w:pPr>
            <w:r>
              <w:t>66,1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C" w:rsidRDefault="004547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C" w:rsidRDefault="0045470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C" w:rsidRDefault="0045470C">
            <w:pPr>
              <w:jc w:val="center"/>
              <w:rPr>
                <w:b/>
              </w:rPr>
            </w:pPr>
          </w:p>
        </w:tc>
      </w:tr>
      <w:tr w:rsidR="0045470C" w:rsidTr="0045470C">
        <w:trPr>
          <w:trHeight w:val="56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both"/>
            </w:pPr>
            <w:r>
              <w:rPr>
                <w:b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C60E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C" w:rsidRDefault="00C60EA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C" w:rsidRDefault="0045470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C" w:rsidRDefault="00C60E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5470C" w:rsidTr="0045470C">
        <w:trPr>
          <w:trHeight w:val="88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70C" w:rsidRDefault="0045470C">
            <w:pPr>
              <w:jc w:val="both"/>
            </w:pPr>
            <w:r>
              <w:lastRenderedPageBreak/>
              <w:t xml:space="preserve">Защита населения и территории от чрезвычайных ситуаций </w:t>
            </w:r>
            <w:proofErr w:type="gramStart"/>
            <w:r>
              <w:t>природного</w:t>
            </w:r>
            <w:proofErr w:type="gramEnd"/>
            <w:r>
              <w:t xml:space="preserve"> и техногенного характера, гражданская оборона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C60EA4">
            <w:pPr>
              <w:jc w:val="center"/>
            </w:pPr>
            <w: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70C" w:rsidRDefault="00C60EA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70C" w:rsidRDefault="0045470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70C" w:rsidRDefault="00C60EA4">
            <w:pPr>
              <w:jc w:val="center"/>
            </w:pPr>
            <w:r>
              <w:t>-</w:t>
            </w:r>
          </w:p>
        </w:tc>
      </w:tr>
      <w:tr w:rsidR="0045470C" w:rsidTr="0045470C">
        <w:trPr>
          <w:trHeight w:val="36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70C" w:rsidRDefault="0045470C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C60EA4">
            <w:pPr>
              <w:jc w:val="center"/>
            </w:pPr>
            <w: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70C" w:rsidRDefault="00C60EA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70C" w:rsidRDefault="0045470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70C" w:rsidRDefault="00C60EA4">
            <w:pPr>
              <w:jc w:val="center"/>
            </w:pPr>
            <w:r>
              <w:t>-</w:t>
            </w:r>
          </w:p>
        </w:tc>
      </w:tr>
      <w:tr w:rsidR="0045470C" w:rsidTr="0045470C">
        <w:trPr>
          <w:trHeight w:val="36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70C" w:rsidRDefault="0045470C">
            <w:pPr>
              <w:jc w:val="both"/>
              <w:rPr>
                <w:b/>
              </w:rPr>
            </w:pPr>
            <w:r>
              <w:rPr>
                <w:b/>
              </w:rPr>
              <w:t>«Другие вопросы в области национальной экономики»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C60E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70C" w:rsidRDefault="00C60EA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70C" w:rsidRDefault="0045470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70C" w:rsidRDefault="00C60E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5470C" w:rsidTr="0045470C">
        <w:trPr>
          <w:trHeight w:val="31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70C" w:rsidRDefault="0045470C">
            <w:pPr>
              <w:jc w:val="both"/>
              <w:outlineLvl w:val="0"/>
            </w:pPr>
            <w:bookmarkStart w:id="1" w:name="_Toc239649284"/>
            <w:r>
              <w:rPr>
                <w:b/>
              </w:rPr>
              <w:t>«Жилищно-коммунальное хозяйство»</w:t>
            </w:r>
            <w:bookmarkEnd w:id="1"/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C60EA4">
            <w:pPr>
              <w:jc w:val="center"/>
              <w:rPr>
                <w:b/>
              </w:rPr>
            </w:pPr>
            <w:r>
              <w:rPr>
                <w:b/>
              </w:rPr>
              <w:t>356,3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70C" w:rsidRDefault="004547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70C" w:rsidRDefault="0045470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70C" w:rsidRDefault="00C60EA4">
            <w:pPr>
              <w:jc w:val="center"/>
            </w:pPr>
            <w:r>
              <w:t>356,3</w:t>
            </w:r>
          </w:p>
        </w:tc>
      </w:tr>
      <w:tr w:rsidR="0045470C" w:rsidTr="0045470C">
        <w:trPr>
          <w:trHeight w:val="27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70C" w:rsidRDefault="0045470C">
            <w:pPr>
              <w:jc w:val="both"/>
              <w:outlineLvl w:val="0"/>
            </w:pPr>
            <w:r>
              <w:t>в т.ч.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C" w:rsidRDefault="0045470C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70C" w:rsidRDefault="0045470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70C" w:rsidRDefault="0045470C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70C" w:rsidRDefault="0045470C">
            <w:pPr>
              <w:jc w:val="center"/>
              <w:rPr>
                <w:b/>
              </w:rPr>
            </w:pPr>
          </w:p>
        </w:tc>
      </w:tr>
      <w:tr w:rsidR="0045470C" w:rsidTr="0045470C">
        <w:trPr>
          <w:trHeight w:val="36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70C" w:rsidRDefault="0045470C">
            <w:pPr>
              <w:jc w:val="both"/>
            </w:pPr>
            <w:r>
              <w:t>Коммунальное  хозяйство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C" w:rsidRDefault="00C60EA4">
            <w:pPr>
              <w:jc w:val="center"/>
            </w:pPr>
            <w: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70C" w:rsidRDefault="004547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70C" w:rsidRDefault="0045470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70C" w:rsidRDefault="00C60EA4">
            <w:pPr>
              <w:jc w:val="center"/>
            </w:pPr>
            <w:r>
              <w:t>-</w:t>
            </w:r>
          </w:p>
        </w:tc>
      </w:tr>
      <w:tr w:rsidR="0045470C" w:rsidTr="0045470C">
        <w:trPr>
          <w:trHeight w:val="36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70C" w:rsidRDefault="0045470C">
            <w:pPr>
              <w:jc w:val="both"/>
            </w:pPr>
            <w:r>
              <w:t>Мероприятия по благоустройству поселений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C60EA4">
            <w:pPr>
              <w:jc w:val="center"/>
            </w:pPr>
            <w:r>
              <w:t>356,3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70C" w:rsidRDefault="004547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70C" w:rsidRDefault="0045470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70C" w:rsidRDefault="00C60EA4">
            <w:pPr>
              <w:jc w:val="center"/>
            </w:pPr>
            <w:r>
              <w:t>356,3</w:t>
            </w:r>
          </w:p>
        </w:tc>
      </w:tr>
      <w:tr w:rsidR="0045470C" w:rsidTr="0045470C">
        <w:trPr>
          <w:trHeight w:val="36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70C" w:rsidRDefault="0045470C">
            <w:pPr>
              <w:jc w:val="both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C60EA4">
            <w:pPr>
              <w:jc w:val="center"/>
              <w:rPr>
                <w:b/>
              </w:rPr>
            </w:pPr>
            <w:r>
              <w:rPr>
                <w:b/>
              </w:rPr>
              <w:t>1337,5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70C" w:rsidRDefault="00C60EA4">
            <w:pPr>
              <w:jc w:val="center"/>
            </w:pPr>
            <w:r>
              <w:t>372,4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70C" w:rsidRDefault="0045470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70C" w:rsidRDefault="00C60EA4">
            <w:pPr>
              <w:jc w:val="center"/>
              <w:rPr>
                <w:b/>
              </w:rPr>
            </w:pPr>
            <w:r>
              <w:rPr>
                <w:b/>
              </w:rPr>
              <w:t>965,1</w:t>
            </w:r>
          </w:p>
        </w:tc>
      </w:tr>
      <w:tr w:rsidR="0045470C" w:rsidTr="0045470C">
        <w:trPr>
          <w:trHeight w:val="36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70C" w:rsidRDefault="0045470C">
            <w:pPr>
              <w:jc w:val="both"/>
            </w:pPr>
            <w:r>
              <w:t>Искусство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C60EA4">
            <w:pPr>
              <w:jc w:val="center"/>
            </w:pPr>
            <w:r>
              <w:t>1337,5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70C" w:rsidRDefault="00C60EA4">
            <w:pPr>
              <w:jc w:val="center"/>
            </w:pPr>
            <w:r>
              <w:t>372,4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70C" w:rsidRDefault="0045470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70C" w:rsidRDefault="00C60EA4">
            <w:pPr>
              <w:jc w:val="center"/>
              <w:rPr>
                <w:b/>
              </w:rPr>
            </w:pPr>
            <w:r>
              <w:rPr>
                <w:b/>
              </w:rPr>
              <w:t>965,1</w:t>
            </w:r>
          </w:p>
        </w:tc>
      </w:tr>
      <w:tr w:rsidR="0045470C" w:rsidTr="0045470C">
        <w:trPr>
          <w:trHeight w:val="36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70C" w:rsidRDefault="0045470C">
            <w:pPr>
              <w:jc w:val="both"/>
            </w:pPr>
            <w:r>
              <w:rPr>
                <w:b/>
              </w:rPr>
              <w:t>«Социальная политика»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C60EA4">
            <w:pPr>
              <w:jc w:val="center"/>
              <w:rPr>
                <w:b/>
              </w:rPr>
            </w:pPr>
            <w:r>
              <w:rPr>
                <w:b/>
              </w:rPr>
              <w:t>127,4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70C" w:rsidRDefault="004547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70C" w:rsidRDefault="0045470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70C" w:rsidRDefault="00C60EA4">
            <w:pPr>
              <w:jc w:val="center"/>
              <w:rPr>
                <w:b/>
              </w:rPr>
            </w:pPr>
            <w:r>
              <w:rPr>
                <w:b/>
              </w:rPr>
              <w:t>127,4</w:t>
            </w:r>
          </w:p>
        </w:tc>
      </w:tr>
      <w:tr w:rsidR="0045470C" w:rsidTr="0045470C">
        <w:trPr>
          <w:trHeight w:val="2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0C" w:rsidRDefault="0045470C">
            <w:pPr>
              <w:jc w:val="both"/>
            </w:pPr>
            <w:r>
              <w:t>Пенсионное обеспечение</w:t>
            </w:r>
          </w:p>
          <w:p w:rsidR="0045470C" w:rsidRDefault="0045470C">
            <w:pPr>
              <w:jc w:val="both"/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C60EA4">
            <w:pPr>
              <w:jc w:val="center"/>
            </w:pPr>
            <w:r>
              <w:t>127,4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70C" w:rsidRDefault="004547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470C" w:rsidRDefault="0045470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470C" w:rsidRDefault="00C60EA4">
            <w:pPr>
              <w:jc w:val="center"/>
            </w:pPr>
            <w:r>
              <w:t>127,4</w:t>
            </w:r>
          </w:p>
        </w:tc>
      </w:tr>
    </w:tbl>
    <w:p w:rsidR="0045470C" w:rsidRDefault="0045470C" w:rsidP="00460C4F">
      <w:pPr>
        <w:jc w:val="center"/>
        <w:rPr>
          <w:bCs/>
        </w:rPr>
      </w:pPr>
    </w:p>
    <w:p w:rsidR="0045470C" w:rsidRDefault="0045470C" w:rsidP="00460C4F">
      <w:pPr>
        <w:tabs>
          <w:tab w:val="left" w:pos="14884"/>
        </w:tabs>
        <w:jc w:val="center"/>
        <w:rPr>
          <w:bCs/>
        </w:rPr>
      </w:pPr>
    </w:p>
    <w:p w:rsidR="0045470C" w:rsidRDefault="0045470C" w:rsidP="00460C4F">
      <w:pPr>
        <w:tabs>
          <w:tab w:val="left" w:pos="14884"/>
        </w:tabs>
        <w:jc w:val="center"/>
        <w:rPr>
          <w:bCs/>
        </w:rPr>
      </w:pPr>
    </w:p>
    <w:p w:rsidR="0045470C" w:rsidRDefault="0045470C" w:rsidP="00460C4F">
      <w:pPr>
        <w:tabs>
          <w:tab w:val="left" w:pos="14884"/>
        </w:tabs>
        <w:jc w:val="center"/>
        <w:rPr>
          <w:bCs/>
        </w:rPr>
      </w:pPr>
    </w:p>
    <w:p w:rsidR="0045470C" w:rsidRDefault="0045470C" w:rsidP="00460C4F">
      <w:pPr>
        <w:tabs>
          <w:tab w:val="left" w:pos="14884"/>
        </w:tabs>
        <w:jc w:val="center"/>
        <w:rPr>
          <w:bCs/>
        </w:rPr>
      </w:pPr>
    </w:p>
    <w:p w:rsidR="0045470C" w:rsidRDefault="0045470C" w:rsidP="00460C4F">
      <w:pPr>
        <w:tabs>
          <w:tab w:val="left" w:pos="14884"/>
        </w:tabs>
        <w:jc w:val="center"/>
        <w:rPr>
          <w:bCs/>
        </w:rPr>
      </w:pPr>
    </w:p>
    <w:p w:rsidR="00460C4F" w:rsidRDefault="00460C4F" w:rsidP="00460C4F">
      <w:pPr>
        <w:tabs>
          <w:tab w:val="left" w:pos="14884"/>
        </w:tabs>
        <w:jc w:val="center"/>
        <w:rPr>
          <w:bCs/>
        </w:rPr>
      </w:pPr>
    </w:p>
    <w:p w:rsidR="00460C4F" w:rsidRDefault="00460C4F" w:rsidP="00460C4F">
      <w:pPr>
        <w:tabs>
          <w:tab w:val="left" w:pos="14884"/>
        </w:tabs>
        <w:jc w:val="center"/>
        <w:rPr>
          <w:bCs/>
        </w:rPr>
      </w:pPr>
    </w:p>
    <w:p w:rsidR="00C60EA4" w:rsidRDefault="00C60EA4" w:rsidP="00460C4F">
      <w:pPr>
        <w:tabs>
          <w:tab w:val="left" w:pos="14884"/>
        </w:tabs>
        <w:jc w:val="center"/>
        <w:rPr>
          <w:bCs/>
        </w:rPr>
      </w:pPr>
    </w:p>
    <w:p w:rsidR="00C60EA4" w:rsidRDefault="00C60EA4" w:rsidP="00460C4F">
      <w:pPr>
        <w:tabs>
          <w:tab w:val="left" w:pos="14884"/>
        </w:tabs>
        <w:jc w:val="center"/>
        <w:rPr>
          <w:bCs/>
        </w:rPr>
      </w:pPr>
    </w:p>
    <w:p w:rsidR="00C60EA4" w:rsidRDefault="00C60EA4" w:rsidP="00460C4F">
      <w:pPr>
        <w:tabs>
          <w:tab w:val="left" w:pos="14884"/>
        </w:tabs>
        <w:jc w:val="center"/>
        <w:rPr>
          <w:bCs/>
        </w:rPr>
      </w:pPr>
    </w:p>
    <w:p w:rsidR="00C60EA4" w:rsidRDefault="00C60EA4" w:rsidP="00460C4F">
      <w:pPr>
        <w:tabs>
          <w:tab w:val="left" w:pos="14884"/>
        </w:tabs>
        <w:jc w:val="center"/>
        <w:rPr>
          <w:bCs/>
        </w:rPr>
      </w:pPr>
    </w:p>
    <w:p w:rsidR="00C60EA4" w:rsidRDefault="00C60EA4" w:rsidP="00460C4F">
      <w:pPr>
        <w:tabs>
          <w:tab w:val="left" w:pos="14884"/>
        </w:tabs>
        <w:jc w:val="center"/>
        <w:rPr>
          <w:bCs/>
        </w:rPr>
      </w:pPr>
    </w:p>
    <w:p w:rsidR="00460C4F" w:rsidRDefault="00460C4F" w:rsidP="00460C4F">
      <w:pPr>
        <w:tabs>
          <w:tab w:val="left" w:pos="14884"/>
        </w:tabs>
        <w:jc w:val="center"/>
        <w:rPr>
          <w:bCs/>
        </w:rPr>
      </w:pPr>
    </w:p>
    <w:p w:rsidR="0045470C" w:rsidRDefault="0045470C" w:rsidP="0045470C">
      <w:pPr>
        <w:tabs>
          <w:tab w:val="left" w:pos="14884"/>
        </w:tabs>
        <w:spacing w:line="360" w:lineRule="auto"/>
        <w:ind w:firstLine="567"/>
        <w:jc w:val="right"/>
        <w:rPr>
          <w:bCs/>
        </w:rPr>
      </w:pPr>
      <w:r>
        <w:rPr>
          <w:bCs/>
        </w:rPr>
        <w:lastRenderedPageBreak/>
        <w:t xml:space="preserve">Приложение 2 </w:t>
      </w:r>
    </w:p>
    <w:p w:rsidR="0045470C" w:rsidRDefault="0045470C" w:rsidP="0045470C">
      <w:pPr>
        <w:tabs>
          <w:tab w:val="left" w:pos="14884"/>
        </w:tabs>
        <w:jc w:val="center"/>
        <w:rPr>
          <w:bCs/>
        </w:rPr>
      </w:pPr>
    </w:p>
    <w:p w:rsidR="0045470C" w:rsidRDefault="0045470C" w:rsidP="004547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итоги социально-экономического развития МО «Пореченский сельсовет»</w:t>
      </w:r>
    </w:p>
    <w:p w:rsidR="0045470C" w:rsidRDefault="00D32367" w:rsidP="0045470C">
      <w:pPr>
        <w:jc w:val="center"/>
        <w:rPr>
          <w:bCs/>
        </w:rPr>
      </w:pPr>
      <w:r>
        <w:rPr>
          <w:b/>
          <w:sz w:val="28"/>
          <w:szCs w:val="28"/>
        </w:rPr>
        <w:t>Суджанского района за 2019</w:t>
      </w:r>
      <w:r w:rsidR="0045470C">
        <w:rPr>
          <w:b/>
          <w:sz w:val="28"/>
          <w:szCs w:val="28"/>
        </w:rPr>
        <w:t xml:space="preserve"> год</w:t>
      </w:r>
    </w:p>
    <w:p w:rsidR="0045470C" w:rsidRDefault="0045470C" w:rsidP="0045470C">
      <w:pPr>
        <w:autoSpaceDE w:val="0"/>
        <w:autoSpaceDN w:val="0"/>
        <w:adjustRightInd w:val="0"/>
        <w:jc w:val="center"/>
        <w:outlineLvl w:val="0"/>
        <w:rPr>
          <w:sz w:val="2"/>
          <w:szCs w:val="2"/>
        </w:rPr>
      </w:pPr>
    </w:p>
    <w:p w:rsidR="0045470C" w:rsidRDefault="0045470C" w:rsidP="0045470C">
      <w:pPr>
        <w:jc w:val="center"/>
      </w:pPr>
    </w:p>
    <w:tbl>
      <w:tblPr>
        <w:tblW w:w="13516" w:type="dxa"/>
        <w:tblInd w:w="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5"/>
        <w:gridCol w:w="2126"/>
        <w:gridCol w:w="1843"/>
        <w:gridCol w:w="1701"/>
        <w:gridCol w:w="1701"/>
      </w:tblGrid>
      <w:tr w:rsidR="0045470C" w:rsidTr="0045470C">
        <w:trPr>
          <w:trHeight w:val="354"/>
        </w:trPr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0C" w:rsidRDefault="0045470C">
            <w:pPr>
              <w:jc w:val="center"/>
            </w:pPr>
            <w:r>
              <w:t>Наименование</w:t>
            </w:r>
          </w:p>
          <w:p w:rsidR="0045470C" w:rsidRDefault="0045470C">
            <w:pPr>
              <w:jc w:val="center"/>
            </w:pPr>
            <w:r>
              <w:t>мероприятия</w:t>
            </w:r>
          </w:p>
          <w:p w:rsidR="0045470C" w:rsidRDefault="0045470C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center"/>
            </w:pPr>
            <w:r>
              <w:t>Объем финансирования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  <w:p w:rsidR="0045470C" w:rsidRDefault="0045470C">
            <w:pPr>
              <w:jc w:val="center"/>
            </w:pPr>
            <w:r>
              <w:t>всего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center"/>
            </w:pPr>
            <w:r>
              <w:t>В том числе</w:t>
            </w:r>
          </w:p>
        </w:tc>
      </w:tr>
      <w:tr w:rsidR="0045470C" w:rsidTr="0045470C">
        <w:trPr>
          <w:trHeight w:val="8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C" w:rsidRDefault="0045470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0C" w:rsidRDefault="0045470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center"/>
            </w:pPr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center"/>
            </w:pPr>
            <w:r>
              <w:t>районный</w:t>
            </w:r>
          </w:p>
          <w:p w:rsidR="0045470C" w:rsidRDefault="0045470C">
            <w:pPr>
              <w:jc w:val="center"/>
            </w:pPr>
            <w: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C" w:rsidRDefault="0045470C">
            <w:pPr>
              <w:jc w:val="center"/>
            </w:pPr>
            <w:r>
              <w:t>местный</w:t>
            </w:r>
          </w:p>
          <w:p w:rsidR="0045470C" w:rsidRDefault="0045470C">
            <w:pPr>
              <w:jc w:val="center"/>
            </w:pPr>
            <w:r>
              <w:t>бюджет</w:t>
            </w:r>
          </w:p>
        </w:tc>
      </w:tr>
      <w:tr w:rsidR="00C72590" w:rsidTr="0045470C">
        <w:trPr>
          <w:trHeight w:val="491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90" w:rsidRDefault="00C72590">
            <w:pPr>
              <w:jc w:val="both"/>
            </w:pPr>
            <w:r>
              <w:rPr>
                <w:b/>
              </w:rPr>
              <w:t>«Общегосударственные вопросы»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90" w:rsidRDefault="00C72590">
            <w:pPr>
              <w:jc w:val="center"/>
              <w:rPr>
                <w:b/>
              </w:rPr>
            </w:pPr>
            <w:r>
              <w:rPr>
                <w:b/>
              </w:rPr>
              <w:t>2209,2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90" w:rsidRDefault="00C72590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90" w:rsidRDefault="00C72590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90" w:rsidRDefault="00C72590" w:rsidP="00480340">
            <w:pPr>
              <w:jc w:val="center"/>
              <w:rPr>
                <w:b/>
              </w:rPr>
            </w:pPr>
            <w:r>
              <w:rPr>
                <w:b/>
              </w:rPr>
              <w:t>2209,2</w:t>
            </w:r>
          </w:p>
        </w:tc>
      </w:tr>
      <w:tr w:rsidR="00C72590" w:rsidTr="0045470C">
        <w:trPr>
          <w:trHeight w:val="299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590" w:rsidRDefault="00C72590">
            <w:pPr>
              <w:jc w:val="both"/>
            </w:pPr>
            <w:r>
              <w:t>в т.ч.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90" w:rsidRDefault="00C7259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90" w:rsidRDefault="00C725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90" w:rsidRDefault="00C725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90" w:rsidRDefault="00C72590" w:rsidP="00480340">
            <w:pPr>
              <w:jc w:val="center"/>
            </w:pPr>
          </w:p>
        </w:tc>
      </w:tr>
      <w:tr w:rsidR="00C72590" w:rsidTr="0045470C">
        <w:trPr>
          <w:trHeight w:val="375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590" w:rsidRDefault="00C72590">
            <w:pPr>
              <w:jc w:val="both"/>
            </w:pPr>
            <w:r>
              <w:t>Функционирование высшего должностного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90" w:rsidRDefault="00C72590">
            <w:pPr>
              <w:jc w:val="center"/>
            </w:pPr>
            <w:r>
              <w:t>548,4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90" w:rsidRDefault="00C725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90" w:rsidRDefault="00C725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90" w:rsidRDefault="00C72590" w:rsidP="00480340">
            <w:pPr>
              <w:jc w:val="center"/>
            </w:pPr>
            <w:r>
              <w:t>548,4</w:t>
            </w:r>
          </w:p>
        </w:tc>
      </w:tr>
      <w:tr w:rsidR="00C72590" w:rsidTr="0045470C">
        <w:trPr>
          <w:trHeight w:val="384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590" w:rsidRDefault="00C72590">
            <w:pPr>
              <w:jc w:val="both"/>
            </w:pPr>
            <w:r>
              <w:t>Функционирование местных администраций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90" w:rsidRDefault="00C72590">
            <w:pPr>
              <w:jc w:val="center"/>
            </w:pPr>
            <w:r>
              <w:t>1500,2</w:t>
            </w:r>
          </w:p>
          <w:p w:rsidR="00C72590" w:rsidRDefault="00C7259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90" w:rsidRDefault="00C725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90" w:rsidRDefault="00C725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90" w:rsidRDefault="00C72590" w:rsidP="00480340">
            <w:pPr>
              <w:jc w:val="center"/>
            </w:pPr>
            <w:r>
              <w:t>1500,2</w:t>
            </w:r>
          </w:p>
          <w:p w:rsidR="00C72590" w:rsidRDefault="00C72590" w:rsidP="00480340">
            <w:pPr>
              <w:jc w:val="center"/>
            </w:pPr>
          </w:p>
        </w:tc>
      </w:tr>
      <w:tr w:rsidR="00C72590" w:rsidTr="0045470C">
        <w:trPr>
          <w:trHeight w:val="645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590" w:rsidRDefault="00C72590">
            <w:pPr>
              <w:jc w:val="both"/>
            </w:pPr>
            <w: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90" w:rsidRDefault="00C72590">
            <w:pPr>
              <w:jc w:val="center"/>
            </w:pPr>
            <w:r>
              <w:t>76,8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90" w:rsidRDefault="00C725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90" w:rsidRDefault="00C725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90" w:rsidRDefault="00C72590" w:rsidP="00480340">
            <w:pPr>
              <w:jc w:val="center"/>
            </w:pPr>
            <w:r>
              <w:t>76,8</w:t>
            </w:r>
          </w:p>
        </w:tc>
      </w:tr>
      <w:tr w:rsidR="00C72590" w:rsidTr="0045470C">
        <w:trPr>
          <w:trHeight w:val="445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590" w:rsidRDefault="00C72590">
            <w:pPr>
              <w:jc w:val="both"/>
            </w:pPr>
            <w:r>
              <w:t>Другие общегосударственные вопросы;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90" w:rsidRDefault="00C72590">
            <w:pPr>
              <w:jc w:val="center"/>
            </w:pPr>
            <w:r>
              <w:t>83,8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90" w:rsidRDefault="00C725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90" w:rsidRDefault="00C725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90" w:rsidRDefault="00C72590" w:rsidP="00480340">
            <w:pPr>
              <w:jc w:val="center"/>
            </w:pPr>
            <w:r>
              <w:t>83,8</w:t>
            </w:r>
          </w:p>
        </w:tc>
      </w:tr>
      <w:tr w:rsidR="00C72590" w:rsidTr="0045470C">
        <w:trPr>
          <w:trHeight w:val="416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590" w:rsidRDefault="00C72590">
            <w:pPr>
              <w:jc w:val="both"/>
            </w:pPr>
            <w: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90" w:rsidRDefault="00C72590">
            <w:pPr>
              <w:jc w:val="center"/>
            </w:pPr>
            <w:r>
              <w:t>72,0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90" w:rsidRDefault="00C725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90" w:rsidRDefault="00C725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90" w:rsidRDefault="00C72590" w:rsidP="00480340">
            <w:pPr>
              <w:jc w:val="center"/>
            </w:pPr>
            <w:r>
              <w:t>72,0</w:t>
            </w:r>
          </w:p>
        </w:tc>
      </w:tr>
      <w:tr w:rsidR="00C72590" w:rsidTr="0045470C">
        <w:trPr>
          <w:trHeight w:val="423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590" w:rsidRDefault="00C72590">
            <w:pPr>
              <w:jc w:val="both"/>
              <w:rPr>
                <w:b/>
              </w:rPr>
            </w:pPr>
            <w:r>
              <w:rPr>
                <w:b/>
              </w:rPr>
              <w:t>«Национальная оборона»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90" w:rsidRDefault="00C72590">
            <w:pPr>
              <w:jc w:val="center"/>
              <w:rPr>
                <w:b/>
              </w:rPr>
            </w:pPr>
            <w:r>
              <w:rPr>
                <w:b/>
              </w:rPr>
              <w:t>77,8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90" w:rsidRDefault="00C725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90" w:rsidRDefault="00C725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90" w:rsidRDefault="00C72590" w:rsidP="00480340">
            <w:pPr>
              <w:jc w:val="center"/>
              <w:rPr>
                <w:b/>
              </w:rPr>
            </w:pPr>
            <w:r>
              <w:rPr>
                <w:b/>
              </w:rPr>
              <w:t>77,8</w:t>
            </w:r>
          </w:p>
        </w:tc>
      </w:tr>
      <w:tr w:rsidR="00C72590" w:rsidTr="0045470C">
        <w:trPr>
          <w:trHeight w:val="401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90" w:rsidRDefault="00C72590">
            <w:pPr>
              <w:jc w:val="both"/>
            </w:pPr>
            <w:r>
              <w:t>в т.ч.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90" w:rsidRDefault="00C72590">
            <w:pPr>
              <w:jc w:val="center"/>
            </w:pPr>
            <w:r>
              <w:t>77,8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90" w:rsidRDefault="00C725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90" w:rsidRDefault="00C725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90" w:rsidRDefault="00C72590" w:rsidP="00480340">
            <w:pPr>
              <w:jc w:val="center"/>
            </w:pPr>
            <w:r>
              <w:t>77,8</w:t>
            </w:r>
          </w:p>
        </w:tc>
      </w:tr>
      <w:tr w:rsidR="00C72590" w:rsidTr="0045470C">
        <w:trPr>
          <w:trHeight w:val="434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90" w:rsidRDefault="00C72590">
            <w:pPr>
              <w:jc w:val="both"/>
            </w:pPr>
            <w:r>
              <w:rPr>
                <w:b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90" w:rsidRDefault="00C7259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  <w:p w:rsidR="00C72590" w:rsidRDefault="00C72590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90" w:rsidRDefault="00C725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90" w:rsidRDefault="00C725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90" w:rsidRDefault="00C72590" w:rsidP="0048034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  <w:p w:rsidR="00C72590" w:rsidRDefault="00C72590" w:rsidP="00480340">
            <w:pPr>
              <w:jc w:val="center"/>
              <w:rPr>
                <w:b/>
              </w:rPr>
            </w:pPr>
          </w:p>
        </w:tc>
      </w:tr>
      <w:tr w:rsidR="00C72590" w:rsidTr="0045470C">
        <w:trPr>
          <w:trHeight w:val="682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90" w:rsidRDefault="00C72590">
            <w:pPr>
              <w:jc w:val="both"/>
            </w:pPr>
            <w:r>
              <w:t xml:space="preserve">Защита населения и территории от чрезвычайных ситуаций </w:t>
            </w:r>
            <w:proofErr w:type="gramStart"/>
            <w:r>
              <w:t>природного</w:t>
            </w:r>
            <w:proofErr w:type="gramEnd"/>
            <w:r>
              <w:t xml:space="preserve"> и техногенного характера, гражданская оборона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90" w:rsidRDefault="00C7259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90" w:rsidRDefault="00C725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90" w:rsidRDefault="00C725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90" w:rsidRDefault="00C72590" w:rsidP="00480340">
            <w:pPr>
              <w:jc w:val="center"/>
            </w:pPr>
            <w:r>
              <w:t>-</w:t>
            </w:r>
          </w:p>
        </w:tc>
      </w:tr>
      <w:tr w:rsidR="00C72590" w:rsidTr="0045470C">
        <w:trPr>
          <w:trHeight w:val="428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90" w:rsidRDefault="00C72590">
            <w:pPr>
              <w:jc w:val="both"/>
            </w:pPr>
            <w:r>
              <w:lastRenderedPageBreak/>
              <w:t>Обеспечение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90" w:rsidRDefault="00C72590">
            <w:pPr>
              <w:jc w:val="center"/>
            </w:pPr>
            <w: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90" w:rsidRDefault="00C725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90" w:rsidRDefault="00C725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90" w:rsidRDefault="00C72590" w:rsidP="00480340">
            <w:pPr>
              <w:jc w:val="center"/>
            </w:pPr>
            <w:r>
              <w:t>1,0</w:t>
            </w:r>
          </w:p>
        </w:tc>
      </w:tr>
      <w:tr w:rsidR="00C72590" w:rsidTr="0045470C">
        <w:trPr>
          <w:trHeight w:val="421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590" w:rsidRDefault="00C72590">
            <w:pPr>
              <w:jc w:val="both"/>
            </w:pPr>
            <w:r>
              <w:t>«Другие вопросы в области национальной экономики»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90" w:rsidRDefault="00C7259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90" w:rsidRDefault="00C725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90" w:rsidRDefault="00C725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90" w:rsidRDefault="00C72590" w:rsidP="00480340">
            <w:pPr>
              <w:jc w:val="center"/>
            </w:pPr>
            <w:r>
              <w:t>-</w:t>
            </w:r>
          </w:p>
        </w:tc>
      </w:tr>
      <w:tr w:rsidR="00C72590" w:rsidTr="0045470C">
        <w:trPr>
          <w:trHeight w:val="365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590" w:rsidRDefault="00C72590">
            <w:pPr>
              <w:jc w:val="both"/>
              <w:outlineLvl w:val="0"/>
            </w:pPr>
            <w:r>
              <w:rPr>
                <w:b/>
              </w:rPr>
              <w:t>«Жилищно-коммунальное хозяйство»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90" w:rsidRDefault="00C72590">
            <w:pPr>
              <w:jc w:val="center"/>
              <w:rPr>
                <w:b/>
              </w:rPr>
            </w:pPr>
            <w:r>
              <w:rPr>
                <w:b/>
              </w:rPr>
              <w:t>694,4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90" w:rsidRDefault="00C72590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90" w:rsidRDefault="00C72590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90" w:rsidRDefault="00C72590" w:rsidP="00480340">
            <w:pPr>
              <w:jc w:val="center"/>
              <w:rPr>
                <w:b/>
              </w:rPr>
            </w:pPr>
            <w:r>
              <w:rPr>
                <w:b/>
              </w:rPr>
              <w:t>694,4</w:t>
            </w:r>
          </w:p>
        </w:tc>
      </w:tr>
      <w:tr w:rsidR="00C72590" w:rsidTr="0045470C">
        <w:trPr>
          <w:trHeight w:val="317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590" w:rsidRDefault="00C72590">
            <w:pPr>
              <w:jc w:val="both"/>
              <w:outlineLvl w:val="0"/>
            </w:pPr>
            <w:r>
              <w:t>в т.ч.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90" w:rsidRDefault="00C72590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90" w:rsidRDefault="00C72590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90" w:rsidRDefault="00C72590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90" w:rsidRDefault="00C72590" w:rsidP="00480340">
            <w:pPr>
              <w:jc w:val="center"/>
              <w:rPr>
                <w:b/>
              </w:rPr>
            </w:pPr>
          </w:p>
        </w:tc>
      </w:tr>
      <w:tr w:rsidR="00C72590" w:rsidTr="0045470C">
        <w:trPr>
          <w:trHeight w:val="227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590" w:rsidRDefault="00C72590">
            <w:pPr>
              <w:jc w:val="both"/>
            </w:pPr>
            <w:r>
              <w:t>Коммунальное 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90" w:rsidRDefault="00C7259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90" w:rsidRDefault="00C725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90" w:rsidRDefault="00C725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90" w:rsidRDefault="00C72590" w:rsidP="00480340">
            <w:pPr>
              <w:jc w:val="center"/>
            </w:pPr>
            <w:r>
              <w:t>-</w:t>
            </w:r>
          </w:p>
        </w:tc>
      </w:tr>
      <w:tr w:rsidR="00C72590" w:rsidTr="0045470C">
        <w:trPr>
          <w:trHeight w:val="365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590" w:rsidRDefault="00C72590">
            <w:pPr>
              <w:jc w:val="both"/>
            </w:pPr>
            <w:r>
              <w:t>Мероприятия по благоустройству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90" w:rsidRDefault="00C72590">
            <w:pPr>
              <w:jc w:val="center"/>
            </w:pPr>
            <w:r>
              <w:t>694,4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90" w:rsidRDefault="00C725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90" w:rsidRDefault="00C725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90" w:rsidRDefault="00C72590" w:rsidP="00480340">
            <w:pPr>
              <w:jc w:val="center"/>
            </w:pPr>
            <w:r>
              <w:t>694,4</w:t>
            </w:r>
          </w:p>
        </w:tc>
      </w:tr>
      <w:tr w:rsidR="00C72590" w:rsidTr="0045470C">
        <w:trPr>
          <w:trHeight w:val="365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590" w:rsidRDefault="00C72590">
            <w:pPr>
              <w:jc w:val="both"/>
              <w:rPr>
                <w:b/>
              </w:rPr>
            </w:pPr>
            <w:r>
              <w:rPr>
                <w:b/>
              </w:rPr>
              <w:t>«Культура»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90" w:rsidRDefault="00C72590">
            <w:pPr>
              <w:jc w:val="center"/>
              <w:rPr>
                <w:b/>
              </w:rPr>
            </w:pPr>
            <w:r>
              <w:rPr>
                <w:b/>
              </w:rPr>
              <w:t>2263,5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90" w:rsidRDefault="00C725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90" w:rsidRDefault="00C725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90" w:rsidRDefault="00C72590" w:rsidP="00480340">
            <w:pPr>
              <w:jc w:val="center"/>
              <w:rPr>
                <w:b/>
              </w:rPr>
            </w:pPr>
            <w:r>
              <w:rPr>
                <w:b/>
              </w:rPr>
              <w:t>2263,5</w:t>
            </w:r>
          </w:p>
        </w:tc>
      </w:tr>
      <w:tr w:rsidR="00C72590" w:rsidTr="0045470C">
        <w:trPr>
          <w:trHeight w:val="327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590" w:rsidRDefault="00C72590">
            <w:pPr>
              <w:jc w:val="both"/>
            </w:pPr>
            <w:r>
              <w:t>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90" w:rsidRDefault="00C72590">
            <w:pPr>
              <w:jc w:val="center"/>
            </w:pPr>
            <w:r>
              <w:t>2263,5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90" w:rsidRDefault="00C725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90" w:rsidRDefault="00C725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90" w:rsidRDefault="00C72590" w:rsidP="00480340">
            <w:pPr>
              <w:jc w:val="center"/>
            </w:pPr>
            <w:r>
              <w:t>2263,5</w:t>
            </w:r>
          </w:p>
        </w:tc>
      </w:tr>
      <w:tr w:rsidR="00C72590" w:rsidTr="0045470C">
        <w:trPr>
          <w:trHeight w:val="276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590" w:rsidRDefault="00C72590">
            <w:pPr>
              <w:jc w:val="both"/>
            </w:pPr>
            <w:r>
              <w:rPr>
                <w:b/>
              </w:rPr>
              <w:t>«Социальная политика»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90" w:rsidRDefault="00C72590">
            <w:pPr>
              <w:jc w:val="center"/>
              <w:rPr>
                <w:b/>
              </w:rPr>
            </w:pPr>
            <w:r>
              <w:rPr>
                <w:b/>
              </w:rPr>
              <w:t>219,0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90" w:rsidRDefault="00C725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90" w:rsidRDefault="00C725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90" w:rsidRDefault="00C72590" w:rsidP="00480340">
            <w:pPr>
              <w:jc w:val="center"/>
              <w:rPr>
                <w:b/>
              </w:rPr>
            </w:pPr>
            <w:r>
              <w:rPr>
                <w:b/>
              </w:rPr>
              <w:t>219,0</w:t>
            </w:r>
          </w:p>
        </w:tc>
      </w:tr>
      <w:tr w:rsidR="00C72590" w:rsidTr="0045470C">
        <w:trPr>
          <w:trHeight w:val="318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590" w:rsidRDefault="00C72590">
            <w:pPr>
              <w:jc w:val="both"/>
            </w:pPr>
            <w:r>
              <w:t>Пенсионное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90" w:rsidRDefault="00C72590">
            <w:pPr>
              <w:jc w:val="center"/>
            </w:pPr>
            <w:r>
              <w:t>219,0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90" w:rsidRDefault="00C725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90" w:rsidRDefault="00C725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590" w:rsidRDefault="00C72590" w:rsidP="00480340">
            <w:pPr>
              <w:jc w:val="center"/>
            </w:pPr>
            <w:r>
              <w:t>219,0</w:t>
            </w:r>
          </w:p>
        </w:tc>
      </w:tr>
      <w:tr w:rsidR="00C72590" w:rsidTr="0045470C">
        <w:trPr>
          <w:trHeight w:val="365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590" w:rsidRDefault="00C72590">
            <w:pPr>
              <w:jc w:val="both"/>
              <w:rPr>
                <w:b/>
              </w:rPr>
            </w:pPr>
            <w:r>
              <w:rPr>
                <w:b/>
              </w:rPr>
              <w:t>«Физическая культура и спорт»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90" w:rsidRDefault="00C72590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90" w:rsidRDefault="00C72590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90" w:rsidRDefault="00C72590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90" w:rsidRDefault="00C72590" w:rsidP="00480340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</w:tbl>
    <w:p w:rsidR="0045470C" w:rsidRDefault="0045470C" w:rsidP="0045470C">
      <w:pPr>
        <w:jc w:val="center"/>
      </w:pPr>
    </w:p>
    <w:p w:rsidR="0045470C" w:rsidRDefault="0045470C" w:rsidP="0045470C">
      <w:pPr>
        <w:sectPr w:rsidR="0045470C">
          <w:pgSz w:w="16838" w:h="11906" w:orient="landscape"/>
          <w:pgMar w:top="1531" w:right="1134" w:bottom="1134" w:left="1134" w:header="720" w:footer="720" w:gutter="0"/>
          <w:pgNumType w:start="1"/>
          <w:cols w:space="720"/>
        </w:sectPr>
      </w:pPr>
    </w:p>
    <w:p w:rsidR="0045470C" w:rsidRPr="00D32367" w:rsidRDefault="00982440" w:rsidP="0045470C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45470C" w:rsidRPr="00D32367" w:rsidRDefault="0045470C" w:rsidP="0045470C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2367">
        <w:rPr>
          <w:rFonts w:ascii="Times New Roman" w:hAnsi="Times New Roman" w:cs="Times New Roman"/>
          <w:sz w:val="24"/>
          <w:szCs w:val="24"/>
        </w:rPr>
        <w:t>решени</w:t>
      </w:r>
      <w:r w:rsidR="00D32622">
        <w:rPr>
          <w:rFonts w:ascii="Times New Roman" w:hAnsi="Times New Roman" w:cs="Times New Roman"/>
          <w:sz w:val="24"/>
          <w:szCs w:val="24"/>
        </w:rPr>
        <w:t>ем</w:t>
      </w:r>
      <w:r w:rsidRPr="00D32367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:rsidR="0045470C" w:rsidRPr="00D32367" w:rsidRDefault="0045470C" w:rsidP="0045470C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2367">
        <w:rPr>
          <w:rFonts w:ascii="Times New Roman" w:hAnsi="Times New Roman" w:cs="Times New Roman"/>
          <w:sz w:val="24"/>
          <w:szCs w:val="24"/>
        </w:rPr>
        <w:t>Пореченского сельсовета</w:t>
      </w:r>
    </w:p>
    <w:p w:rsidR="0045470C" w:rsidRPr="00D32367" w:rsidRDefault="0045470C" w:rsidP="0045470C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2367"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:rsidR="0045470C" w:rsidRPr="00D32367" w:rsidRDefault="0045470C" w:rsidP="0045470C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2367">
        <w:rPr>
          <w:rFonts w:ascii="Times New Roman" w:hAnsi="Times New Roman" w:cs="Times New Roman"/>
          <w:sz w:val="24"/>
          <w:szCs w:val="24"/>
        </w:rPr>
        <w:t>от 15.11.201</w:t>
      </w:r>
      <w:r w:rsidR="00D32367">
        <w:rPr>
          <w:rFonts w:ascii="Times New Roman" w:hAnsi="Times New Roman" w:cs="Times New Roman"/>
          <w:sz w:val="24"/>
          <w:szCs w:val="24"/>
        </w:rPr>
        <w:t>9</w:t>
      </w:r>
      <w:r w:rsidRPr="00D32367">
        <w:rPr>
          <w:rFonts w:ascii="Times New Roman" w:hAnsi="Times New Roman" w:cs="Times New Roman"/>
          <w:sz w:val="24"/>
          <w:szCs w:val="24"/>
        </w:rPr>
        <w:t xml:space="preserve"> №</w:t>
      </w:r>
      <w:r w:rsidR="00D32367">
        <w:rPr>
          <w:rFonts w:ascii="Times New Roman" w:hAnsi="Times New Roman" w:cs="Times New Roman"/>
          <w:sz w:val="24"/>
          <w:szCs w:val="24"/>
        </w:rPr>
        <w:t>38</w:t>
      </w:r>
    </w:p>
    <w:p w:rsidR="00D32367" w:rsidRPr="009116B7" w:rsidRDefault="00D32367" w:rsidP="00D32367">
      <w:pPr>
        <w:pStyle w:val="ConsPlusTitle"/>
        <w:widowControl/>
        <w:suppressAutoHyphens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116B7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D32367" w:rsidRPr="009116B7" w:rsidRDefault="00D32367" w:rsidP="00D32367">
      <w:pPr>
        <w:pStyle w:val="ConsPlusTitle"/>
        <w:widowControl/>
        <w:suppressAutoHyphens/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16B7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муниципального образования «Пореченский сельсовет» Суджанского района Курской области </w:t>
      </w:r>
      <w:r w:rsidRPr="009116B7">
        <w:rPr>
          <w:rFonts w:ascii="Times New Roman" w:hAnsi="Times New Roman" w:cs="Times New Roman"/>
          <w:color w:val="000000"/>
          <w:sz w:val="28"/>
          <w:szCs w:val="28"/>
        </w:rPr>
        <w:t>на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9116B7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9116B7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116B7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p w:rsidR="00D32367" w:rsidRPr="002D2CBB" w:rsidRDefault="00D32367" w:rsidP="00D32367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32367" w:rsidRPr="002D2CBB" w:rsidRDefault="00D32367" w:rsidP="00D3236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D2CBB">
        <w:rPr>
          <w:sz w:val="28"/>
          <w:szCs w:val="28"/>
        </w:rPr>
        <w:t xml:space="preserve">Основные направления бюджетной и налоговой политики </w:t>
      </w:r>
      <w:r w:rsidRPr="002D2CBB">
        <w:rPr>
          <w:color w:val="000000"/>
          <w:sz w:val="28"/>
          <w:szCs w:val="28"/>
        </w:rPr>
        <w:t>муниципального образования «Пореченский сельсовет» Суджанского района Курской области на 20</w:t>
      </w:r>
      <w:r>
        <w:rPr>
          <w:color w:val="000000"/>
          <w:sz w:val="28"/>
          <w:szCs w:val="28"/>
        </w:rPr>
        <w:t>20</w:t>
      </w:r>
      <w:r w:rsidRPr="002D2CBB"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</w:rPr>
        <w:t>1</w:t>
      </w:r>
      <w:r w:rsidRPr="002D2CBB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2</w:t>
      </w:r>
      <w:r w:rsidRPr="002D2CBB">
        <w:rPr>
          <w:color w:val="000000"/>
          <w:sz w:val="28"/>
          <w:szCs w:val="28"/>
        </w:rPr>
        <w:t xml:space="preserve"> годов </w:t>
      </w:r>
      <w:r w:rsidRPr="00F14D3E">
        <w:rPr>
          <w:sz w:val="28"/>
          <w:szCs w:val="28"/>
        </w:rPr>
        <w:t xml:space="preserve">(далее – Основные направления бюджетной и налоговой политики) </w:t>
      </w:r>
      <w:r w:rsidRPr="002D2CBB">
        <w:rPr>
          <w:sz w:val="28"/>
          <w:szCs w:val="28"/>
        </w:rPr>
        <w:t>подготовлены в соответствии с бюджетным законодательством Российской Федерации и приоритетными направлениями развития налого</w:t>
      </w:r>
      <w:r>
        <w:rPr>
          <w:sz w:val="28"/>
          <w:szCs w:val="28"/>
        </w:rPr>
        <w:t xml:space="preserve">вой системы Российской Федерации, </w:t>
      </w:r>
      <w:r w:rsidRPr="002D2CBB">
        <w:rPr>
          <w:sz w:val="28"/>
          <w:szCs w:val="28"/>
        </w:rPr>
        <w:t>в целях создания условий для устойчивого экономического роста в среднесрочной перспективе, изложенными</w:t>
      </w:r>
      <w:proofErr w:type="gramEnd"/>
      <w:r w:rsidRPr="002D2CBB">
        <w:rPr>
          <w:sz w:val="28"/>
          <w:szCs w:val="28"/>
        </w:rPr>
        <w:t xml:space="preserve"> в основных направлениях налоговой политики Российской Федерации на ближайшие три года, налоговым законодательством Российской Федерации в целях составления проекта бюджета муниципального образования «Пореченский сельсовет» Суджанского района Курской области </w:t>
      </w:r>
      <w:r w:rsidRPr="002D2CBB">
        <w:rPr>
          <w:color w:val="000000"/>
          <w:sz w:val="28"/>
          <w:szCs w:val="28"/>
        </w:rPr>
        <w:t>на 20</w:t>
      </w:r>
      <w:r>
        <w:rPr>
          <w:color w:val="000000"/>
          <w:sz w:val="28"/>
          <w:szCs w:val="28"/>
        </w:rPr>
        <w:t xml:space="preserve">20 </w:t>
      </w:r>
      <w:r w:rsidRPr="002D2CBB">
        <w:rPr>
          <w:color w:val="000000"/>
          <w:sz w:val="28"/>
          <w:szCs w:val="28"/>
        </w:rPr>
        <w:t>год и на плановый период 20</w:t>
      </w:r>
      <w:r>
        <w:rPr>
          <w:color w:val="000000"/>
          <w:sz w:val="28"/>
          <w:szCs w:val="28"/>
        </w:rPr>
        <w:t>21</w:t>
      </w:r>
      <w:r w:rsidRPr="002D2CBB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2</w:t>
      </w:r>
      <w:r w:rsidRPr="002D2CBB">
        <w:rPr>
          <w:color w:val="000000"/>
          <w:sz w:val="28"/>
          <w:szCs w:val="28"/>
        </w:rPr>
        <w:t xml:space="preserve"> годов </w:t>
      </w:r>
      <w:r w:rsidRPr="002D2CBB">
        <w:rPr>
          <w:sz w:val="28"/>
          <w:szCs w:val="28"/>
        </w:rPr>
        <w:t>(далее - проект местного бюджета).</w:t>
      </w:r>
    </w:p>
    <w:p w:rsidR="00D32367" w:rsidRPr="002D2CBB" w:rsidRDefault="00D32367" w:rsidP="00D32367">
      <w:pPr>
        <w:suppressAutoHyphens/>
        <w:adjustRightInd w:val="0"/>
        <w:ind w:firstLine="709"/>
        <w:jc w:val="both"/>
        <w:rPr>
          <w:sz w:val="28"/>
          <w:szCs w:val="28"/>
        </w:rPr>
      </w:pPr>
      <w:r w:rsidRPr="002D2CBB">
        <w:rPr>
          <w:sz w:val="28"/>
          <w:szCs w:val="28"/>
        </w:rPr>
        <w:t xml:space="preserve">При подготовке Основных направлений бюджетной и налоговой политики </w:t>
      </w:r>
      <w:r w:rsidRPr="002D2CBB">
        <w:rPr>
          <w:color w:val="000000"/>
          <w:sz w:val="28"/>
          <w:szCs w:val="28"/>
        </w:rPr>
        <w:t>муниципального образования «Пореченский сельсовет» Суджанского района Курской области</w:t>
      </w:r>
      <w:r w:rsidRPr="002D2CBB">
        <w:rPr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далее – Пореченский сельсовет) </w:t>
      </w:r>
      <w:r w:rsidRPr="002D2CBB">
        <w:rPr>
          <w:sz w:val="28"/>
          <w:szCs w:val="28"/>
        </w:rPr>
        <w:t xml:space="preserve">учтены положения Указа Президента Российской Федерации от </w:t>
      </w:r>
      <w:r>
        <w:rPr>
          <w:sz w:val="28"/>
          <w:szCs w:val="28"/>
        </w:rPr>
        <w:t>07.05.</w:t>
      </w:r>
      <w:r w:rsidRPr="002D2CBB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2D2CBB">
        <w:rPr>
          <w:sz w:val="28"/>
          <w:szCs w:val="28"/>
        </w:rPr>
        <w:t>№204 «О национальных целях и стратегических задачах развития Российской Федерации на период до 2024 года».</w:t>
      </w:r>
    </w:p>
    <w:p w:rsidR="00D32367" w:rsidRPr="002D2CBB" w:rsidRDefault="00D32367" w:rsidP="00D3236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2367" w:rsidRPr="00BE2E1D" w:rsidRDefault="00D32367" w:rsidP="00D32367">
      <w:pPr>
        <w:suppressAutoHyphens/>
        <w:ind w:firstLine="709"/>
        <w:jc w:val="both"/>
        <w:rPr>
          <w:b/>
          <w:sz w:val="28"/>
          <w:szCs w:val="28"/>
        </w:rPr>
      </w:pPr>
      <w:r w:rsidRPr="00BE2E1D">
        <w:rPr>
          <w:b/>
          <w:sz w:val="28"/>
          <w:szCs w:val="28"/>
        </w:rPr>
        <w:t xml:space="preserve">1. Основные задачи бюджетной политики Пореченского сельсовета на 2020 год и на плановый период 2021 и 2022 годов </w:t>
      </w:r>
    </w:p>
    <w:p w:rsidR="00D32367" w:rsidRPr="00BE2E1D" w:rsidRDefault="00D32367" w:rsidP="00D32367">
      <w:pPr>
        <w:ind w:firstLine="720"/>
        <w:jc w:val="both"/>
        <w:rPr>
          <w:sz w:val="28"/>
          <w:szCs w:val="28"/>
        </w:rPr>
      </w:pPr>
      <w:r w:rsidRPr="00BE2E1D">
        <w:rPr>
          <w:sz w:val="28"/>
          <w:szCs w:val="28"/>
        </w:rPr>
        <w:t xml:space="preserve">Целью основных направлений бюджетной политики </w:t>
      </w:r>
      <w:r>
        <w:rPr>
          <w:sz w:val="28"/>
          <w:szCs w:val="28"/>
        </w:rPr>
        <w:t xml:space="preserve">Пореченского сельсовета </w:t>
      </w:r>
      <w:r w:rsidRPr="00BE2E1D">
        <w:rPr>
          <w:sz w:val="28"/>
          <w:szCs w:val="28"/>
        </w:rPr>
        <w:t xml:space="preserve">на 2020 год и на плановый период 2021 и 2022 годов является определение основных подходов к формированию характеристик и прогнозируемых параметров проекта </w:t>
      </w:r>
      <w:r>
        <w:rPr>
          <w:sz w:val="28"/>
          <w:szCs w:val="28"/>
        </w:rPr>
        <w:t>местного</w:t>
      </w:r>
      <w:r w:rsidRPr="00BE2E1D">
        <w:rPr>
          <w:sz w:val="28"/>
          <w:szCs w:val="28"/>
        </w:rPr>
        <w:t xml:space="preserve"> бюджета на 2020 год и на плановый период 2021 и 2022 годов и дальнейшее повышение эффективности использования бюджетных средств.</w:t>
      </w:r>
    </w:p>
    <w:p w:rsidR="00D32367" w:rsidRPr="00BE2E1D" w:rsidRDefault="00D32367" w:rsidP="00D32367">
      <w:pPr>
        <w:ind w:firstLine="720"/>
        <w:jc w:val="both"/>
        <w:rPr>
          <w:sz w:val="28"/>
          <w:szCs w:val="28"/>
        </w:rPr>
      </w:pPr>
      <w:r w:rsidRPr="00BE2E1D">
        <w:rPr>
          <w:sz w:val="28"/>
          <w:szCs w:val="28"/>
        </w:rPr>
        <w:t xml:space="preserve">Основными задачами бюджетной политики </w:t>
      </w:r>
      <w:r>
        <w:rPr>
          <w:sz w:val="28"/>
          <w:szCs w:val="28"/>
        </w:rPr>
        <w:t>Пореченского сельсовета</w:t>
      </w:r>
      <w:r w:rsidRPr="00BE2E1D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BE2E1D">
        <w:rPr>
          <w:sz w:val="28"/>
          <w:szCs w:val="28"/>
        </w:rPr>
        <w:t>2020 год и на плановый период 2021 и 2022 годов будут:</w:t>
      </w:r>
    </w:p>
    <w:p w:rsidR="00D32367" w:rsidRPr="00BE2E1D" w:rsidRDefault="00D32367" w:rsidP="00D32367">
      <w:pPr>
        <w:ind w:firstLine="720"/>
        <w:jc w:val="both"/>
        <w:rPr>
          <w:sz w:val="28"/>
          <w:szCs w:val="28"/>
        </w:rPr>
      </w:pPr>
      <w:r w:rsidRPr="00BE2E1D">
        <w:rPr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D32367" w:rsidRPr="006A08B5" w:rsidRDefault="00D32367" w:rsidP="00D32367">
      <w:pPr>
        <w:ind w:firstLine="720"/>
        <w:jc w:val="both"/>
        <w:rPr>
          <w:sz w:val="28"/>
          <w:szCs w:val="28"/>
        </w:rPr>
      </w:pPr>
      <w:r w:rsidRPr="006A08B5">
        <w:rPr>
          <w:sz w:val="28"/>
          <w:szCs w:val="28"/>
        </w:rPr>
        <w:lastRenderedPageBreak/>
        <w:t xml:space="preserve">повышение качества управления общественными финансами, эффективности расходования бюджетных средств, в том числе за счет оптимизации закупок, исключения фактов заключения контрактов с недобросовестными поставщиками (подрядчиками, исполнителями); </w:t>
      </w:r>
    </w:p>
    <w:p w:rsidR="00D32367" w:rsidRPr="006A08B5" w:rsidRDefault="00D32367" w:rsidP="00D32367">
      <w:pPr>
        <w:ind w:firstLine="720"/>
        <w:jc w:val="both"/>
        <w:rPr>
          <w:sz w:val="28"/>
          <w:szCs w:val="28"/>
        </w:rPr>
      </w:pPr>
      <w:r w:rsidRPr="006A08B5">
        <w:rPr>
          <w:sz w:val="28"/>
          <w:szCs w:val="28"/>
        </w:rPr>
        <w:t>строгое соблюдение бюджетно-финансовой дисциплины главным распорядителем и всеми получателями бюджетных средств;</w:t>
      </w:r>
    </w:p>
    <w:p w:rsidR="00D32367" w:rsidRPr="006A08B5" w:rsidRDefault="00D32367" w:rsidP="00D32367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6A08B5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 xml:space="preserve">местного </w:t>
      </w:r>
      <w:r w:rsidRPr="006A08B5">
        <w:rPr>
          <w:sz w:val="28"/>
          <w:szCs w:val="20"/>
        </w:rPr>
        <w:t>бюджета на основе муниципальных</w:t>
      </w:r>
      <w:r w:rsidRPr="006A08B5">
        <w:rPr>
          <w:noProof/>
          <w:sz w:val="28"/>
          <w:szCs w:val="28"/>
        </w:rPr>
        <w:t xml:space="preserve"> программ и достижение поставленных целей, для реализации которых имеются необходимые ресурсы;</w:t>
      </w:r>
    </w:p>
    <w:p w:rsidR="00D32367" w:rsidRPr="00BE2E1D" w:rsidRDefault="00D32367" w:rsidP="00D32367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BE2E1D">
        <w:rPr>
          <w:noProof/>
          <w:sz w:val="28"/>
          <w:szCs w:val="28"/>
        </w:rPr>
        <w:t xml:space="preserve">исполнение всех решений в пределах утвержденных предельных объемов расходов на реализацию </w:t>
      </w:r>
      <w:r>
        <w:rPr>
          <w:noProof/>
          <w:sz w:val="28"/>
          <w:szCs w:val="28"/>
        </w:rPr>
        <w:t>муниципальны</w:t>
      </w:r>
      <w:r w:rsidRPr="00BE2E1D">
        <w:rPr>
          <w:noProof/>
          <w:sz w:val="28"/>
          <w:szCs w:val="28"/>
        </w:rPr>
        <w:t xml:space="preserve">х программ (в случае, если в рамках </w:t>
      </w:r>
      <w:r>
        <w:rPr>
          <w:noProof/>
          <w:sz w:val="28"/>
          <w:szCs w:val="28"/>
        </w:rPr>
        <w:t>муниципальной</w:t>
      </w:r>
      <w:r w:rsidRPr="00BE2E1D">
        <w:rPr>
          <w:noProof/>
          <w:sz w:val="28"/>
          <w:szCs w:val="28"/>
        </w:rPr>
        <w:t xml:space="preserve">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D32367" w:rsidRPr="00BE2E1D" w:rsidRDefault="00D32367" w:rsidP="00D32367">
      <w:pPr>
        <w:ind w:firstLine="720"/>
        <w:jc w:val="both"/>
        <w:rPr>
          <w:noProof/>
          <w:sz w:val="28"/>
          <w:szCs w:val="28"/>
        </w:rPr>
      </w:pPr>
      <w:r w:rsidRPr="00BE2E1D">
        <w:rPr>
          <w:noProof/>
          <w:sz w:val="28"/>
          <w:szCs w:val="28"/>
        </w:rPr>
        <w:t xml:space="preserve">внедрение эффективного механизма финансирования </w:t>
      </w:r>
      <w:r>
        <w:rPr>
          <w:noProof/>
          <w:sz w:val="28"/>
          <w:szCs w:val="28"/>
        </w:rPr>
        <w:t>муниципальных</w:t>
      </w:r>
      <w:r w:rsidRPr="00BE2E1D">
        <w:rPr>
          <w:noProof/>
          <w:sz w:val="28"/>
          <w:szCs w:val="28"/>
        </w:rPr>
        <w:t xml:space="preserve"> программ, в основе которого должно быть распределение бюджетных средств в прямой зависимости от достижения установленных конкретных результатов;</w:t>
      </w:r>
      <w:r w:rsidRPr="00BE2E1D">
        <w:rPr>
          <w:i/>
          <w:noProof/>
          <w:sz w:val="28"/>
          <w:szCs w:val="28"/>
        </w:rPr>
        <w:t xml:space="preserve"> </w:t>
      </w:r>
    </w:p>
    <w:p w:rsidR="00D32367" w:rsidRPr="00BE2E1D" w:rsidRDefault="00D32367" w:rsidP="00D32367">
      <w:pPr>
        <w:ind w:firstLine="720"/>
        <w:jc w:val="both"/>
        <w:rPr>
          <w:sz w:val="28"/>
          <w:szCs w:val="28"/>
        </w:rPr>
      </w:pPr>
      <w:proofErr w:type="gramStart"/>
      <w:r w:rsidRPr="00BE2E1D">
        <w:rPr>
          <w:sz w:val="28"/>
          <w:szCs w:val="28"/>
        </w:rPr>
        <w:t>стратегическая</w:t>
      </w:r>
      <w:proofErr w:type="gramEnd"/>
      <w:r w:rsidRPr="00BE2E1D">
        <w:rPr>
          <w:sz w:val="28"/>
          <w:szCs w:val="28"/>
        </w:rPr>
        <w:t xml:space="preserve"> </w:t>
      </w:r>
      <w:proofErr w:type="spellStart"/>
      <w:r w:rsidRPr="00BE2E1D">
        <w:rPr>
          <w:sz w:val="28"/>
          <w:szCs w:val="28"/>
        </w:rPr>
        <w:t>приоритизация</w:t>
      </w:r>
      <w:proofErr w:type="spellEnd"/>
      <w:r w:rsidRPr="00BE2E1D">
        <w:rPr>
          <w:sz w:val="28"/>
          <w:szCs w:val="28"/>
        </w:rPr>
        <w:t xml:space="preserve"> расходов </w:t>
      </w:r>
      <w:r>
        <w:rPr>
          <w:sz w:val="28"/>
          <w:szCs w:val="28"/>
        </w:rPr>
        <w:t xml:space="preserve">местного </w:t>
      </w:r>
      <w:r w:rsidRPr="00BE2E1D">
        <w:rPr>
          <w:sz w:val="28"/>
          <w:szCs w:val="28"/>
        </w:rPr>
        <w:t xml:space="preserve">бюджета на ключевых социально-экономических направлениях </w:t>
      </w:r>
      <w:r>
        <w:rPr>
          <w:sz w:val="28"/>
          <w:szCs w:val="28"/>
        </w:rPr>
        <w:t>Пореченского сельсовета;</w:t>
      </w:r>
    </w:p>
    <w:p w:rsidR="00D32367" w:rsidRPr="00BE2E1D" w:rsidRDefault="00D32367" w:rsidP="00D32367">
      <w:pPr>
        <w:ind w:firstLine="720"/>
        <w:jc w:val="both"/>
        <w:rPr>
          <w:noProof/>
          <w:sz w:val="28"/>
          <w:szCs w:val="28"/>
        </w:rPr>
      </w:pPr>
      <w:r w:rsidRPr="00BE2E1D">
        <w:rPr>
          <w:sz w:val="28"/>
          <w:szCs w:val="28"/>
        </w:rPr>
        <w:t>реализация мер по повышению эффективности использования бюджетных средств</w:t>
      </w:r>
      <w:r>
        <w:rPr>
          <w:sz w:val="28"/>
          <w:szCs w:val="28"/>
        </w:rPr>
        <w:t>;</w:t>
      </w:r>
    </w:p>
    <w:p w:rsidR="00D32367" w:rsidRPr="00BE2E1D" w:rsidRDefault="00D32367" w:rsidP="00D32367">
      <w:pPr>
        <w:ind w:firstLine="720"/>
        <w:jc w:val="both"/>
        <w:rPr>
          <w:sz w:val="28"/>
          <w:szCs w:val="28"/>
        </w:rPr>
      </w:pPr>
      <w:r w:rsidRPr="00BE2E1D">
        <w:rPr>
          <w:sz w:val="28"/>
          <w:szCs w:val="28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D32367" w:rsidRDefault="00D32367" w:rsidP="00D323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2E1D">
        <w:rPr>
          <w:sz w:val="28"/>
          <w:szCs w:val="28"/>
        </w:rPr>
        <w:t>недопущение кредиторской задолженности по заработной плате</w:t>
      </w:r>
      <w:r>
        <w:rPr>
          <w:sz w:val="28"/>
          <w:szCs w:val="28"/>
        </w:rPr>
        <w:t>;</w:t>
      </w:r>
    </w:p>
    <w:p w:rsidR="00D32367" w:rsidRPr="00C4488F" w:rsidRDefault="00D32367" w:rsidP="00D323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88F">
        <w:rPr>
          <w:sz w:val="28"/>
          <w:szCs w:val="28"/>
        </w:rPr>
        <w:t>недопущение увеличения штатной численности муниципальных служащих, за исключением случаев, когда увеличение необходимо для реализации переданных в соответствии с законодательством государственных полномочий;</w:t>
      </w:r>
    </w:p>
    <w:p w:rsidR="00D32367" w:rsidRPr="00BE2E1D" w:rsidRDefault="00D32367" w:rsidP="00D32367">
      <w:pPr>
        <w:ind w:firstLine="720"/>
        <w:jc w:val="both"/>
        <w:rPr>
          <w:sz w:val="28"/>
          <w:szCs w:val="28"/>
        </w:rPr>
      </w:pPr>
      <w:r w:rsidRPr="00BE2E1D">
        <w:rPr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</w:t>
      </w:r>
      <w:r>
        <w:rPr>
          <w:sz w:val="28"/>
          <w:szCs w:val="28"/>
        </w:rPr>
        <w:t>муниципальных</w:t>
      </w:r>
      <w:r w:rsidRPr="00BE2E1D">
        <w:rPr>
          <w:sz w:val="28"/>
          <w:szCs w:val="28"/>
        </w:rPr>
        <w:t xml:space="preserve"> нужд</w:t>
      </w:r>
      <w:r>
        <w:rPr>
          <w:sz w:val="28"/>
          <w:szCs w:val="28"/>
        </w:rPr>
        <w:t>;</w:t>
      </w:r>
    </w:p>
    <w:p w:rsidR="00D32367" w:rsidRPr="001E7477" w:rsidRDefault="00D32367" w:rsidP="00D32367">
      <w:pPr>
        <w:ind w:firstLine="720"/>
        <w:jc w:val="both"/>
        <w:rPr>
          <w:noProof/>
          <w:sz w:val="28"/>
          <w:szCs w:val="28"/>
        </w:rPr>
      </w:pPr>
      <w:r w:rsidRPr="001E7477">
        <w:rPr>
          <w:noProof/>
          <w:sz w:val="28"/>
          <w:szCs w:val="28"/>
        </w:rPr>
        <w:t xml:space="preserve">внедрение принципов инициативного бюджетирования, предполагающих участие граждан в определении и выборе предметов расходования бюджетных средств, а также последующем контроле за </w:t>
      </w:r>
      <w:r>
        <w:rPr>
          <w:noProof/>
          <w:sz w:val="28"/>
          <w:szCs w:val="28"/>
        </w:rPr>
        <w:t>реализацией отобранных проектов;</w:t>
      </w:r>
    </w:p>
    <w:p w:rsidR="00D32367" w:rsidRPr="00BE2E1D" w:rsidRDefault="00D32367" w:rsidP="00D32367">
      <w:pPr>
        <w:ind w:firstLine="720"/>
        <w:jc w:val="both"/>
        <w:rPr>
          <w:sz w:val="28"/>
          <w:szCs w:val="28"/>
        </w:rPr>
      </w:pPr>
      <w:r w:rsidRPr="00BE2E1D">
        <w:rPr>
          <w:sz w:val="28"/>
          <w:szCs w:val="28"/>
        </w:rPr>
        <w:t xml:space="preserve">обеспечение прозрачности </w:t>
      </w:r>
      <w:r>
        <w:rPr>
          <w:sz w:val="28"/>
          <w:szCs w:val="28"/>
        </w:rPr>
        <w:t xml:space="preserve">местного </w:t>
      </w:r>
      <w:r w:rsidRPr="00BE2E1D">
        <w:rPr>
          <w:sz w:val="28"/>
          <w:szCs w:val="28"/>
        </w:rPr>
        <w:t xml:space="preserve">бюджета путем размещения в информационно-телекоммуникационной сети «Интернет» основных положений </w:t>
      </w:r>
      <w:r>
        <w:rPr>
          <w:sz w:val="28"/>
          <w:szCs w:val="28"/>
        </w:rPr>
        <w:t>местного</w:t>
      </w:r>
      <w:r w:rsidRPr="00BE2E1D">
        <w:rPr>
          <w:sz w:val="28"/>
          <w:szCs w:val="28"/>
        </w:rPr>
        <w:t xml:space="preserve"> бюджета в формате «Бюджет для граждан», стимулирование интереса населения </w:t>
      </w:r>
      <w:r>
        <w:rPr>
          <w:sz w:val="28"/>
          <w:szCs w:val="28"/>
        </w:rPr>
        <w:t>Пореченского сельсовета</w:t>
      </w:r>
      <w:r w:rsidRPr="00BE2E1D">
        <w:rPr>
          <w:sz w:val="28"/>
          <w:szCs w:val="28"/>
        </w:rPr>
        <w:t xml:space="preserve"> к финансовым вопросам;</w:t>
      </w:r>
    </w:p>
    <w:p w:rsidR="00D32367" w:rsidRPr="00BE2E1D" w:rsidRDefault="00D32367" w:rsidP="00D32367">
      <w:pPr>
        <w:ind w:firstLine="720"/>
        <w:jc w:val="both"/>
        <w:rPr>
          <w:noProof/>
          <w:sz w:val="28"/>
          <w:szCs w:val="28"/>
        </w:rPr>
      </w:pPr>
      <w:r w:rsidRPr="00BE2E1D">
        <w:rPr>
          <w:noProof/>
          <w:sz w:val="28"/>
          <w:szCs w:val="28"/>
        </w:rPr>
        <w:t xml:space="preserve">обеспечение открытости и прозрачности информации об управлении общественными финансами, обеспечение вовлечения граждан в процедуры </w:t>
      </w:r>
      <w:r w:rsidRPr="00BE2E1D">
        <w:rPr>
          <w:noProof/>
          <w:sz w:val="28"/>
          <w:szCs w:val="28"/>
        </w:rPr>
        <w:lastRenderedPageBreak/>
        <w:t>обсуждения и принятия конкретных бюджетных решений, общественного контроля их эффективности и результативности.</w:t>
      </w:r>
    </w:p>
    <w:p w:rsidR="00D32367" w:rsidRPr="00BE2E1D" w:rsidRDefault="00D32367" w:rsidP="00D32367">
      <w:pPr>
        <w:ind w:firstLine="720"/>
        <w:jc w:val="both"/>
        <w:rPr>
          <w:noProof/>
          <w:sz w:val="28"/>
          <w:szCs w:val="28"/>
          <w:highlight w:val="yellow"/>
        </w:rPr>
      </w:pPr>
    </w:p>
    <w:p w:rsidR="00D32367" w:rsidRPr="00BE2E1D" w:rsidRDefault="00D32367" w:rsidP="00D3236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2. </w:t>
      </w:r>
      <w:r w:rsidRPr="00BE2E1D">
        <w:rPr>
          <w:b/>
          <w:sz w:val="28"/>
        </w:rPr>
        <w:t xml:space="preserve">Основные задачи налоговой политики </w:t>
      </w:r>
      <w:r>
        <w:rPr>
          <w:b/>
          <w:sz w:val="28"/>
          <w:szCs w:val="28"/>
        </w:rPr>
        <w:t xml:space="preserve">Пореченского сельсовета </w:t>
      </w:r>
      <w:r w:rsidRPr="00BE2E1D">
        <w:rPr>
          <w:b/>
          <w:sz w:val="28"/>
        </w:rPr>
        <w:t xml:space="preserve">на 2020 год </w:t>
      </w:r>
      <w:r w:rsidRPr="00BE2E1D">
        <w:rPr>
          <w:b/>
          <w:sz w:val="28"/>
          <w:szCs w:val="28"/>
        </w:rPr>
        <w:t>и на плановый период 2021 и 2022 годов</w:t>
      </w:r>
    </w:p>
    <w:p w:rsidR="00D32367" w:rsidRPr="00BE2E1D" w:rsidRDefault="00D32367" w:rsidP="00D32367">
      <w:pPr>
        <w:ind w:firstLine="709"/>
        <w:jc w:val="center"/>
        <w:rPr>
          <w:sz w:val="28"/>
          <w:szCs w:val="28"/>
        </w:rPr>
      </w:pPr>
    </w:p>
    <w:p w:rsidR="00D32367" w:rsidRPr="001E7477" w:rsidRDefault="00D32367" w:rsidP="00D32367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BE2E1D">
        <w:rPr>
          <w:sz w:val="28"/>
          <w:szCs w:val="28"/>
        </w:rPr>
        <w:t xml:space="preserve">Основным приоритетом налоговой политики </w:t>
      </w:r>
      <w:r>
        <w:rPr>
          <w:sz w:val="28"/>
          <w:szCs w:val="28"/>
        </w:rPr>
        <w:t xml:space="preserve">Пореченского сельсовета </w:t>
      </w:r>
      <w:r w:rsidRPr="00BE2E1D">
        <w:rPr>
          <w:sz w:val="28"/>
          <w:szCs w:val="28"/>
        </w:rPr>
        <w:t xml:space="preserve">на 2020 год и на плановый период 2021 и 2022 годов является </w:t>
      </w:r>
      <w:r w:rsidRPr="00BE2E1D">
        <w:rPr>
          <w:bCs/>
          <w:sz w:val="28"/>
          <w:szCs w:val="28"/>
        </w:rPr>
        <w:t>обеспечение преемственности целей и задач налогов</w:t>
      </w:r>
      <w:r>
        <w:rPr>
          <w:bCs/>
          <w:sz w:val="28"/>
          <w:szCs w:val="28"/>
        </w:rPr>
        <w:t>ой политики предыдущего периода.</w:t>
      </w:r>
      <w:r w:rsidRPr="00BE2E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Налоговая политика </w:t>
      </w:r>
      <w:r w:rsidRPr="00773E7F">
        <w:rPr>
          <w:sz w:val="28"/>
          <w:szCs w:val="28"/>
        </w:rPr>
        <w:t>ориентирована на формирование благоприятных условий для развития инвестиционной активности на территории Пореченского сельсовета, а также на сохранение социальной стабильности в обществе.</w:t>
      </w:r>
    </w:p>
    <w:p w:rsidR="00D32367" w:rsidRDefault="00D32367" w:rsidP="00D32367">
      <w:pPr>
        <w:ind w:firstLine="709"/>
        <w:jc w:val="both"/>
        <w:rPr>
          <w:sz w:val="28"/>
          <w:szCs w:val="28"/>
        </w:rPr>
      </w:pPr>
      <w:r w:rsidRPr="00773E7F">
        <w:rPr>
          <w:sz w:val="28"/>
          <w:szCs w:val="28"/>
        </w:rPr>
        <w:t>Основные направления налоговой политики не являются нормативным правовым актом, вместе с тем могут предста</w:t>
      </w:r>
      <w:r>
        <w:rPr>
          <w:sz w:val="28"/>
          <w:szCs w:val="28"/>
        </w:rPr>
        <w:t>влять собой основание для подго</w:t>
      </w:r>
      <w:r w:rsidRPr="00773E7F">
        <w:rPr>
          <w:sz w:val="28"/>
          <w:szCs w:val="28"/>
        </w:rPr>
        <w:t xml:space="preserve">товки органами </w:t>
      </w:r>
      <w:r>
        <w:rPr>
          <w:sz w:val="28"/>
          <w:szCs w:val="28"/>
        </w:rPr>
        <w:t xml:space="preserve">местного самоуправления Пореченского </w:t>
      </w:r>
      <w:r w:rsidRPr="00773E7F">
        <w:rPr>
          <w:sz w:val="28"/>
          <w:szCs w:val="28"/>
        </w:rPr>
        <w:t xml:space="preserve">сельсовета проектов актов о внесении изменений в муниципальные правовые акты </w:t>
      </w:r>
      <w:r>
        <w:rPr>
          <w:sz w:val="28"/>
          <w:szCs w:val="28"/>
        </w:rPr>
        <w:t>Пореченского</w:t>
      </w:r>
      <w:r w:rsidRPr="00773E7F">
        <w:rPr>
          <w:sz w:val="28"/>
          <w:szCs w:val="28"/>
        </w:rPr>
        <w:t xml:space="preserve"> сельсовета о налогах и иных обязательных платежах в бюджет и внесе</w:t>
      </w:r>
      <w:r>
        <w:rPr>
          <w:sz w:val="28"/>
          <w:szCs w:val="28"/>
        </w:rPr>
        <w:t>ния их в установленном порядке.</w:t>
      </w:r>
    </w:p>
    <w:p w:rsidR="00D32367" w:rsidRPr="00ED0484" w:rsidRDefault="00D32367" w:rsidP="00D32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84">
        <w:rPr>
          <w:rFonts w:ascii="Times New Roman" w:hAnsi="Times New Roman" w:cs="Times New Roman"/>
          <w:sz w:val="28"/>
          <w:szCs w:val="28"/>
        </w:rPr>
        <w:t xml:space="preserve">Основными целями налоговой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Пореченского сельсовета </w:t>
      </w:r>
      <w:r w:rsidRPr="00ED0484">
        <w:rPr>
          <w:rFonts w:ascii="Times New Roman" w:hAnsi="Times New Roman" w:cs="Times New Roman"/>
          <w:sz w:val="28"/>
          <w:szCs w:val="28"/>
        </w:rPr>
        <w:t>являются:</w:t>
      </w:r>
    </w:p>
    <w:p w:rsidR="00D32367" w:rsidRPr="00ED0484" w:rsidRDefault="00D32367" w:rsidP="00D32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84">
        <w:rPr>
          <w:rFonts w:ascii="Times New Roman" w:hAnsi="Times New Roman" w:cs="Times New Roman"/>
          <w:sz w:val="28"/>
          <w:szCs w:val="28"/>
        </w:rPr>
        <w:t>создание условий для стимулировани</w:t>
      </w:r>
      <w:r>
        <w:rPr>
          <w:rFonts w:ascii="Times New Roman" w:hAnsi="Times New Roman" w:cs="Times New Roman"/>
          <w:sz w:val="28"/>
          <w:szCs w:val="28"/>
        </w:rPr>
        <w:t>я экономического роста, предпри</w:t>
      </w:r>
      <w:r w:rsidRPr="00ED0484">
        <w:rPr>
          <w:rFonts w:ascii="Times New Roman" w:hAnsi="Times New Roman" w:cs="Times New Roman"/>
          <w:sz w:val="28"/>
          <w:szCs w:val="28"/>
        </w:rPr>
        <w:t xml:space="preserve">нимательской и инвестиционной деятельности; </w:t>
      </w:r>
    </w:p>
    <w:p w:rsidR="00D32367" w:rsidRDefault="00D32367" w:rsidP="00D32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84">
        <w:rPr>
          <w:rFonts w:ascii="Times New Roman" w:hAnsi="Times New Roman" w:cs="Times New Roman"/>
          <w:sz w:val="28"/>
          <w:szCs w:val="28"/>
        </w:rPr>
        <w:t xml:space="preserve">сохранение доходного потенциала </w:t>
      </w:r>
      <w:r>
        <w:rPr>
          <w:rFonts w:ascii="Times New Roman" w:hAnsi="Times New Roman" w:cs="Times New Roman"/>
          <w:sz w:val="28"/>
          <w:szCs w:val="28"/>
        </w:rPr>
        <w:t>Пореченского сельсовета.</w:t>
      </w:r>
    </w:p>
    <w:p w:rsidR="00D32367" w:rsidRPr="00406381" w:rsidRDefault="00D32367" w:rsidP="00D32367">
      <w:pPr>
        <w:ind w:firstLine="709"/>
        <w:jc w:val="both"/>
        <w:rPr>
          <w:sz w:val="28"/>
          <w:szCs w:val="28"/>
        </w:rPr>
      </w:pPr>
      <w:r w:rsidRPr="00406381">
        <w:rPr>
          <w:sz w:val="28"/>
          <w:szCs w:val="28"/>
        </w:rPr>
        <w:t>Основными направлениями налоговой политики будут:</w:t>
      </w:r>
    </w:p>
    <w:p w:rsidR="00D32367" w:rsidRPr="00406381" w:rsidRDefault="00D32367" w:rsidP="00D32367">
      <w:pPr>
        <w:ind w:firstLine="709"/>
        <w:jc w:val="both"/>
        <w:rPr>
          <w:sz w:val="28"/>
          <w:szCs w:val="28"/>
        </w:rPr>
      </w:pPr>
      <w:r w:rsidRPr="00406381">
        <w:rPr>
          <w:sz w:val="28"/>
          <w:szCs w:val="28"/>
        </w:rPr>
        <w:t xml:space="preserve">мобилизация резервов доходной базы </w:t>
      </w:r>
      <w:r>
        <w:rPr>
          <w:sz w:val="28"/>
          <w:szCs w:val="28"/>
        </w:rPr>
        <w:t xml:space="preserve">местного </w:t>
      </w:r>
      <w:r w:rsidRPr="00406381">
        <w:rPr>
          <w:sz w:val="28"/>
          <w:szCs w:val="28"/>
        </w:rPr>
        <w:t>бюджета;</w:t>
      </w:r>
    </w:p>
    <w:p w:rsidR="00D32367" w:rsidRPr="00BE2E1D" w:rsidRDefault="00D32367" w:rsidP="00D3236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E2E1D">
        <w:rPr>
          <w:rFonts w:ascii="Times New Roman" w:hAnsi="Times New Roman"/>
          <w:sz w:val="28"/>
          <w:szCs w:val="28"/>
        </w:rPr>
        <w:t>проведение мероприятий по повышению эффективности управления муниципальной собственностью</w:t>
      </w:r>
      <w:r>
        <w:rPr>
          <w:rFonts w:ascii="Times New Roman" w:hAnsi="Times New Roman"/>
          <w:sz w:val="28"/>
          <w:szCs w:val="28"/>
        </w:rPr>
        <w:t xml:space="preserve"> Пореченского сельсовета</w:t>
      </w:r>
      <w:r w:rsidRPr="00BE2E1D">
        <w:rPr>
          <w:rFonts w:ascii="Times New Roman" w:hAnsi="Times New Roman"/>
          <w:sz w:val="28"/>
          <w:szCs w:val="28"/>
        </w:rPr>
        <w:t>;</w:t>
      </w:r>
    </w:p>
    <w:p w:rsidR="00911D9E" w:rsidRPr="00D52D15" w:rsidRDefault="00D32367" w:rsidP="00D3236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1D">
        <w:rPr>
          <w:rFonts w:ascii="Times New Roman" w:hAnsi="Times New Roman"/>
          <w:sz w:val="28"/>
          <w:szCs w:val="28"/>
        </w:rPr>
        <w:t xml:space="preserve">повышение эффективности налогового администрирования и взаимодействия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Пореченского сельсовета </w:t>
      </w:r>
      <w:r w:rsidRPr="00BE2E1D">
        <w:rPr>
          <w:rFonts w:ascii="Times New Roman" w:hAnsi="Times New Roman"/>
          <w:sz w:val="28"/>
          <w:szCs w:val="28"/>
        </w:rPr>
        <w:t>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</w:t>
      </w:r>
      <w:r>
        <w:rPr>
          <w:rFonts w:ascii="Times New Roman" w:hAnsi="Times New Roman"/>
          <w:sz w:val="28"/>
          <w:szCs w:val="28"/>
        </w:rPr>
        <w:t>.</w:t>
      </w:r>
    </w:p>
    <w:sectPr w:rsidR="00911D9E" w:rsidRPr="00D52D15" w:rsidSect="00105FA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B1A5E"/>
    <w:rsid w:val="00054EA8"/>
    <w:rsid w:val="00065405"/>
    <w:rsid w:val="00093C7C"/>
    <w:rsid w:val="0009573F"/>
    <w:rsid w:val="000C1AD5"/>
    <w:rsid w:val="000D2C9D"/>
    <w:rsid w:val="00105FAB"/>
    <w:rsid w:val="00110786"/>
    <w:rsid w:val="00197A2C"/>
    <w:rsid w:val="001B4FEE"/>
    <w:rsid w:val="001C3E7C"/>
    <w:rsid w:val="001D360C"/>
    <w:rsid w:val="001E02ED"/>
    <w:rsid w:val="001E2C72"/>
    <w:rsid w:val="001F73BE"/>
    <w:rsid w:val="00222DDA"/>
    <w:rsid w:val="002238F2"/>
    <w:rsid w:val="00227BD3"/>
    <w:rsid w:val="00243F2C"/>
    <w:rsid w:val="00255220"/>
    <w:rsid w:val="00274CDF"/>
    <w:rsid w:val="00291203"/>
    <w:rsid w:val="002A5D69"/>
    <w:rsid w:val="002C3363"/>
    <w:rsid w:val="002E3212"/>
    <w:rsid w:val="002E77FE"/>
    <w:rsid w:val="0030203C"/>
    <w:rsid w:val="00302570"/>
    <w:rsid w:val="0032595E"/>
    <w:rsid w:val="00352DC7"/>
    <w:rsid w:val="0036419A"/>
    <w:rsid w:val="00373115"/>
    <w:rsid w:val="003754E0"/>
    <w:rsid w:val="00376B5D"/>
    <w:rsid w:val="003A5B49"/>
    <w:rsid w:val="003B1701"/>
    <w:rsid w:val="003B1A5E"/>
    <w:rsid w:val="003E5B40"/>
    <w:rsid w:val="00425152"/>
    <w:rsid w:val="00440753"/>
    <w:rsid w:val="0044701F"/>
    <w:rsid w:val="0045470C"/>
    <w:rsid w:val="00460C4F"/>
    <w:rsid w:val="00487ADB"/>
    <w:rsid w:val="00493F42"/>
    <w:rsid w:val="004A0BBF"/>
    <w:rsid w:val="004B3E56"/>
    <w:rsid w:val="004B4D47"/>
    <w:rsid w:val="004C0A69"/>
    <w:rsid w:val="004C508B"/>
    <w:rsid w:val="004D1096"/>
    <w:rsid w:val="005169FF"/>
    <w:rsid w:val="00550A40"/>
    <w:rsid w:val="0057161F"/>
    <w:rsid w:val="0057262F"/>
    <w:rsid w:val="0059044C"/>
    <w:rsid w:val="006049B3"/>
    <w:rsid w:val="006416B1"/>
    <w:rsid w:val="00647303"/>
    <w:rsid w:val="00665758"/>
    <w:rsid w:val="00686C86"/>
    <w:rsid w:val="006877EB"/>
    <w:rsid w:val="006A5DFC"/>
    <w:rsid w:val="006C5E48"/>
    <w:rsid w:val="00732E65"/>
    <w:rsid w:val="00794F06"/>
    <w:rsid w:val="007D47B3"/>
    <w:rsid w:val="007D743E"/>
    <w:rsid w:val="007E543B"/>
    <w:rsid w:val="007E6512"/>
    <w:rsid w:val="00825E38"/>
    <w:rsid w:val="00851F4C"/>
    <w:rsid w:val="00861BB7"/>
    <w:rsid w:val="00867820"/>
    <w:rsid w:val="00885393"/>
    <w:rsid w:val="00891ABA"/>
    <w:rsid w:val="00897D24"/>
    <w:rsid w:val="008B428D"/>
    <w:rsid w:val="008C4B99"/>
    <w:rsid w:val="008D5D2A"/>
    <w:rsid w:val="008F00DD"/>
    <w:rsid w:val="00901D91"/>
    <w:rsid w:val="00911D9E"/>
    <w:rsid w:val="0092506D"/>
    <w:rsid w:val="00927927"/>
    <w:rsid w:val="00946AA2"/>
    <w:rsid w:val="00982440"/>
    <w:rsid w:val="009951F1"/>
    <w:rsid w:val="009B7F28"/>
    <w:rsid w:val="009C2E79"/>
    <w:rsid w:val="009E25A1"/>
    <w:rsid w:val="00A76D6B"/>
    <w:rsid w:val="00AA3714"/>
    <w:rsid w:val="00AF19AC"/>
    <w:rsid w:val="00B97B13"/>
    <w:rsid w:val="00BB2D82"/>
    <w:rsid w:val="00BD3484"/>
    <w:rsid w:val="00BE3290"/>
    <w:rsid w:val="00C21CD9"/>
    <w:rsid w:val="00C230FA"/>
    <w:rsid w:val="00C60EA4"/>
    <w:rsid w:val="00C71B33"/>
    <w:rsid w:val="00C72590"/>
    <w:rsid w:val="00C777C8"/>
    <w:rsid w:val="00CC14CF"/>
    <w:rsid w:val="00CC2258"/>
    <w:rsid w:val="00CE05EB"/>
    <w:rsid w:val="00CF0104"/>
    <w:rsid w:val="00CF0F9A"/>
    <w:rsid w:val="00D20DC9"/>
    <w:rsid w:val="00D31304"/>
    <w:rsid w:val="00D32367"/>
    <w:rsid w:val="00D32622"/>
    <w:rsid w:val="00D52D15"/>
    <w:rsid w:val="00D62AFA"/>
    <w:rsid w:val="00D674FF"/>
    <w:rsid w:val="00DB3EF3"/>
    <w:rsid w:val="00DD6DEA"/>
    <w:rsid w:val="00DE18A6"/>
    <w:rsid w:val="00E0556B"/>
    <w:rsid w:val="00E067EC"/>
    <w:rsid w:val="00E30EB8"/>
    <w:rsid w:val="00E73176"/>
    <w:rsid w:val="00EA475C"/>
    <w:rsid w:val="00EE0900"/>
    <w:rsid w:val="00EE2353"/>
    <w:rsid w:val="00F023E0"/>
    <w:rsid w:val="00F0529B"/>
    <w:rsid w:val="00F110B3"/>
    <w:rsid w:val="00F71EE7"/>
    <w:rsid w:val="00F91099"/>
    <w:rsid w:val="00F9777C"/>
    <w:rsid w:val="00FA1D69"/>
    <w:rsid w:val="00FB161A"/>
    <w:rsid w:val="00FD749D"/>
    <w:rsid w:val="00FE0703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A0B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825E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2238F2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291203"/>
    <w:rPr>
      <w:color w:val="0000FF"/>
      <w:u w:val="single"/>
    </w:rPr>
  </w:style>
  <w:style w:type="character" w:customStyle="1" w:styleId="blk">
    <w:name w:val="blk"/>
    <w:rsid w:val="00291203"/>
  </w:style>
  <w:style w:type="paragraph" w:styleId="ab">
    <w:name w:val="No Spacing"/>
    <w:link w:val="ac"/>
    <w:uiPriority w:val="1"/>
    <w:qFormat/>
    <w:rsid w:val="00911D9E"/>
    <w:pPr>
      <w:spacing w:after="0" w:line="240" w:lineRule="auto"/>
    </w:pPr>
    <w:rPr>
      <w:rFonts w:eastAsiaTheme="minorEastAsia"/>
      <w:lang w:eastAsia="ru-RU"/>
    </w:rPr>
  </w:style>
  <w:style w:type="paragraph" w:styleId="ad">
    <w:name w:val="Normal (Web)"/>
    <w:basedOn w:val="a"/>
    <w:uiPriority w:val="99"/>
    <w:semiHidden/>
    <w:unhideWhenUsed/>
    <w:rsid w:val="0045470C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45470C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547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547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45470C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apple-converted-space">
    <w:name w:val="apple-converted-space"/>
    <w:rsid w:val="0045470C"/>
  </w:style>
  <w:style w:type="character" w:customStyle="1" w:styleId="ac">
    <w:name w:val="Без интервала Знак"/>
    <w:link w:val="ab"/>
    <w:uiPriority w:val="1"/>
    <w:rsid w:val="00D3236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9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C:\Users\&#1040;&#1076;&#1084;&#1080;&#1085;&#1080;&#1089;&#1090;&#1088;&#1072;&#1090;&#1086;&#1088;\Desktop\media\image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AF0EC-E6F2-4B9D-8326-BADB1A63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2933</Words>
  <Characters>16723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19617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Усова</cp:lastModifiedBy>
  <cp:revision>29</cp:revision>
  <cp:lastPrinted>2019-11-22T11:41:00Z</cp:lastPrinted>
  <dcterms:created xsi:type="dcterms:W3CDTF">2019-08-19T11:33:00Z</dcterms:created>
  <dcterms:modified xsi:type="dcterms:W3CDTF">2019-11-22T12:58:00Z</dcterms:modified>
</cp:coreProperties>
</file>